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1AB207" w14:textId="1D2C939B" w:rsidR="00B34B45" w:rsidRDefault="00B34B45" w:rsidP="00B34B45">
      <w:pPr>
        <w:tabs>
          <w:tab w:val="center" w:pos="4513"/>
          <w:tab w:val="right" w:pos="9026"/>
        </w:tabs>
        <w:spacing w:after="0" w:line="240" w:lineRule="auto"/>
      </w:pPr>
    </w:p>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7E6765A6" w:rsidR="00B34B45"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Įmonės kodas 232112130, Savanorių pr. 321C, 50120 Kaunas, tel. (8 37) 202 293, mob. tel</w:t>
      </w:r>
      <w:r w:rsidRPr="00050C66">
        <w:rPr>
          <w:rFonts w:ascii="Times New Roman" w:hAnsi="Times New Roman" w:cs="Times New Roman"/>
        </w:rPr>
        <w:t xml:space="preserve">.  </w:t>
      </w:r>
      <w:r w:rsidR="007C2616" w:rsidRPr="007C2616">
        <w:rPr>
          <w:rFonts w:ascii="Times New Roman" w:hAnsi="Times New Roman" w:cs="Times New Roman"/>
        </w:rPr>
        <w:t>+37062855462</w:t>
      </w:r>
      <w:r w:rsidRPr="00FC08E7">
        <w:rPr>
          <w:rFonts w:ascii="Times New Roman" w:hAnsi="Times New Roman" w:cs="Times New Roman"/>
        </w:rPr>
        <w:t xml:space="preserve">, elektroninio pašto adresas – </w:t>
      </w:r>
      <w:hyperlink r:id="rId12" w:history="1">
        <w:r w:rsidRPr="00FC08E7">
          <w:rPr>
            <w:rStyle w:val="Hipersaitas"/>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1CB6C918" w:rsidR="00F2342F" w:rsidRPr="00050C66" w:rsidRDefault="00B34B45" w:rsidP="00F2342F">
          <w:pPr>
            <w:spacing w:after="120" w:line="360" w:lineRule="auto"/>
            <w:contextualSpacing/>
            <w:jc w:val="center"/>
            <w:rPr>
              <w:rFonts w:cstheme="minorHAnsi"/>
              <w:b/>
              <w:bCs/>
              <w:sz w:val="28"/>
              <w:szCs w:val="28"/>
            </w:rPr>
          </w:pPr>
          <w:r w:rsidRPr="00050C66">
            <w:rPr>
              <w:rFonts w:cstheme="minorHAnsi"/>
              <w:b/>
              <w:bCs/>
              <w:sz w:val="28"/>
              <w:szCs w:val="28"/>
            </w:rPr>
            <w:t>Tarptautinio</w:t>
          </w:r>
          <w:r w:rsidRPr="00050C66">
            <w:rPr>
              <w:rFonts w:cstheme="minorHAnsi"/>
              <w:b/>
              <w:bCs/>
              <w:color w:val="00B050"/>
              <w:sz w:val="28"/>
              <w:szCs w:val="28"/>
            </w:rPr>
            <w:t xml:space="preserve"> </w:t>
          </w:r>
          <w:r w:rsidRPr="00050C66">
            <w:rPr>
              <w:rFonts w:cstheme="minorHAnsi"/>
              <w:b/>
              <w:bCs/>
              <w:sz w:val="28"/>
              <w:szCs w:val="28"/>
            </w:rPr>
            <w:t>viešojo pirkimo</w:t>
          </w:r>
          <w:r w:rsidR="00D526C8" w:rsidRPr="00050C66">
            <w:rPr>
              <w:rFonts w:cstheme="minorHAnsi"/>
              <w:b/>
              <w:bCs/>
              <w:sz w:val="28"/>
              <w:szCs w:val="28"/>
            </w:rPr>
            <w:t xml:space="preserve"> </w:t>
          </w:r>
        </w:p>
        <w:p w14:paraId="1D1BF965" w14:textId="4E8FBB76" w:rsidR="00D526C8" w:rsidRPr="00050C66" w:rsidRDefault="00E51F21" w:rsidP="00F2342F">
          <w:pPr>
            <w:spacing w:after="120" w:line="360" w:lineRule="auto"/>
            <w:contextualSpacing/>
            <w:jc w:val="center"/>
            <w:rPr>
              <w:rFonts w:cstheme="minorHAnsi"/>
              <w:b/>
              <w:bCs/>
              <w:sz w:val="28"/>
              <w:szCs w:val="28"/>
            </w:rPr>
          </w:pPr>
          <w:r>
            <w:rPr>
              <w:rFonts w:cstheme="minorHAnsi"/>
              <w:b/>
              <w:bCs/>
              <w:sz w:val="28"/>
              <w:szCs w:val="28"/>
            </w:rPr>
            <w:t>„</w:t>
          </w:r>
          <w:r w:rsidR="00F10B55" w:rsidRPr="00F10B55">
            <w:rPr>
              <w:rFonts w:cstheme="minorHAnsi"/>
              <w:b/>
              <w:bCs/>
              <w:sz w:val="28"/>
              <w:szCs w:val="28"/>
            </w:rPr>
            <w:t>(PU-14770/26) Nukreipiamosios gairės ir padai</w:t>
          </w:r>
          <w:r w:rsidR="009A40B3">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sidRPr="00050C66">
            <w:rPr>
              <w:rFonts w:cstheme="minorHAnsi"/>
              <w:b/>
              <w:bCs/>
              <w:sz w:val="28"/>
              <w:szCs w:val="28"/>
            </w:rPr>
            <w:t>a</w:t>
          </w:r>
          <w:r w:rsidR="00B34B45" w:rsidRPr="00050C66">
            <w:rPr>
              <w:rFonts w:cstheme="minorHAnsi"/>
              <w:b/>
              <w:bCs/>
              <w:sz w:val="28"/>
              <w:szCs w:val="28"/>
            </w:rPr>
            <w:t xml:space="preserve">tviro konkurso specialiosios </w:t>
          </w:r>
          <w:r w:rsidRPr="00050C66">
            <w:rPr>
              <w:rFonts w:cstheme="minorHAnsi"/>
              <w:b/>
              <w:bCs/>
              <w:sz w:val="28"/>
              <w:szCs w:val="28"/>
            </w:rPr>
            <w:t>sąlygos</w:t>
          </w:r>
          <w:r>
            <w:rPr>
              <w:rFonts w:cstheme="minorHAnsi"/>
              <w:b/>
              <w:bCs/>
              <w:sz w:val="28"/>
              <w:szCs w:val="28"/>
            </w:rPr>
            <w:t xml:space="preserve">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urinys1"/>
            <w:ind w:left="142" w:hanging="142"/>
            <w:rPr>
              <w:noProof/>
              <w:sz w:val="22"/>
              <w:szCs w:val="22"/>
              <w:lang w:val="en-US" w:eastAsia="en-US"/>
            </w:rPr>
          </w:pPr>
          <w:hyperlink w:anchor="_Toc124404956" w:history="1">
            <w:r w:rsidRPr="00947461">
              <w:rPr>
                <w:rStyle w:val="Hipersaitas"/>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Default="00BB28BD" w:rsidP="00BB28BD">
          <w:pPr>
            <w:pStyle w:val="Turinys2"/>
            <w:ind w:left="142" w:hanging="142"/>
            <w:rPr>
              <w:noProof/>
              <w:sz w:val="22"/>
              <w:szCs w:val="22"/>
              <w:lang w:val="en-US" w:eastAsia="en-US"/>
            </w:rPr>
          </w:pPr>
          <w:hyperlink w:anchor="_Toc124404961" w:history="1">
            <w:r w:rsidRPr="00947461">
              <w:rPr>
                <w:rStyle w:val="Hipersaitas"/>
                <w:rFonts w:eastAsia="Calibri" w:cstheme="minorHAnsi"/>
                <w:noProof/>
              </w:rPr>
              <w:t xml:space="preserve">Pirkimo sąlygų </w:t>
            </w:r>
            <w:r>
              <w:rPr>
                <w:rStyle w:val="Hipersaitas"/>
                <w:rFonts w:eastAsia="Calibri" w:cstheme="minorHAnsi"/>
                <w:noProof/>
              </w:rPr>
              <w:t>6</w:t>
            </w:r>
            <w:r w:rsidRPr="00947461">
              <w:rPr>
                <w:rStyle w:val="Hipersaitas"/>
                <w:rFonts w:eastAsia="Calibri" w:cstheme="minorHAnsi"/>
                <w:noProof/>
              </w:rPr>
              <w:t xml:space="preserve"> priedas „Pasiūlymo forma“</w:t>
            </w:r>
          </w:hyperlink>
          <w:r>
            <w:rPr>
              <w:noProof/>
              <w:sz w:val="22"/>
              <w:szCs w:val="22"/>
              <w:lang w:val="en-US" w:eastAsia="en-US"/>
            </w:rPr>
            <w:t xml:space="preserve"> </w:t>
          </w:r>
        </w:p>
        <w:p w14:paraId="75620EDB" w14:textId="77777777" w:rsidR="00BB28BD" w:rsidRPr="009A40B3" w:rsidRDefault="00BB28BD" w:rsidP="00BB28BD">
          <w:pPr>
            <w:pStyle w:val="Turinys2"/>
            <w:ind w:left="142" w:hanging="142"/>
            <w:rPr>
              <w:noProof/>
            </w:rPr>
          </w:pPr>
          <w:hyperlink w:anchor="_Toc124404962" w:history="1">
            <w:r w:rsidRPr="009A40B3">
              <w:rPr>
                <w:rStyle w:val="Hipersaitas"/>
                <w:rFonts w:eastAsia="Calibri" w:cstheme="minorHAnsi"/>
                <w:noProof/>
              </w:rPr>
              <w:t>Pirkimo sąlygų 7 priedas „Pasiūlymų vertinimo kriterijai ir sąlygos“</w:t>
            </w:r>
          </w:hyperlink>
          <w:r w:rsidRPr="009A40B3">
            <w:rPr>
              <w:noProof/>
            </w:rPr>
            <w:t xml:space="preserve"> </w:t>
          </w:r>
        </w:p>
        <w:p w14:paraId="4DE0ED62" w14:textId="5F5A526C" w:rsidR="00BB28BD" w:rsidRPr="009A40B3" w:rsidRDefault="00BB28BD" w:rsidP="00BB28BD">
          <w:pPr>
            <w:pStyle w:val="Turinys2"/>
            <w:ind w:left="142" w:hanging="142"/>
            <w:rPr>
              <w:noProof/>
              <w:sz w:val="22"/>
              <w:szCs w:val="22"/>
              <w:lang w:val="en-US" w:eastAsia="en-US"/>
            </w:rPr>
          </w:pPr>
          <w:hyperlink w:anchor="_Toc124404963" w:history="1">
            <w:r w:rsidRPr="009A40B3">
              <w:rPr>
                <w:rStyle w:val="Hipersaitas"/>
                <w:noProof/>
              </w:rPr>
              <w:t>Pirkimo sąlygų 8 priedas „Tiekėjo deklaracija dėl atitikties Reglamento nuostatoms juridiniam asmeniui“</w:t>
            </w:r>
          </w:hyperlink>
          <w:r w:rsidRPr="009A40B3">
            <w:rPr>
              <w:noProof/>
              <w:sz w:val="22"/>
              <w:szCs w:val="22"/>
              <w:lang w:val="en-US" w:eastAsia="en-US"/>
            </w:rPr>
            <w:t xml:space="preserve"> </w:t>
          </w:r>
        </w:p>
        <w:p w14:paraId="48FF975A" w14:textId="2718D22D" w:rsidR="00BB28BD" w:rsidRPr="009A40B3" w:rsidRDefault="00BB28BD" w:rsidP="00BB28BD">
          <w:pPr>
            <w:spacing w:after="0"/>
            <w:ind w:left="142" w:hanging="142"/>
          </w:pPr>
          <w:hyperlink w:anchor="_Toc124404964" w:history="1">
            <w:r w:rsidRPr="009A40B3">
              <w:rPr>
                <w:rStyle w:val="Hipersaitas"/>
                <w:noProof/>
              </w:rPr>
              <w:t>Pirkimo sąlygų 9 priedas „Tiekėjo deklaracija dėl atitikties Reglamento nuostatoms fiziniam asmeniui“</w:t>
            </w:r>
          </w:hyperlink>
          <w:r w:rsidRPr="009A40B3">
            <w:t xml:space="preserve"> </w:t>
          </w:r>
        </w:p>
        <w:bookmarkStart w:id="0" w:name="_Hlk126245738"/>
        <w:p w14:paraId="105E2DDE" w14:textId="085614F3" w:rsidR="00BB28BD" w:rsidRPr="009A40B3" w:rsidRDefault="007854CD" w:rsidP="00BB28BD">
          <w:pPr>
            <w:spacing w:after="0"/>
            <w:ind w:left="142" w:hanging="142"/>
            <w:rPr>
              <w:noProof/>
            </w:rPr>
          </w:pPr>
          <w:r w:rsidRPr="009A40B3">
            <w:fldChar w:fldCharType="begin"/>
          </w:r>
          <w:r w:rsidRPr="009A40B3">
            <w:instrText>HYPERLINK \l "_Toc124404964"</w:instrText>
          </w:r>
          <w:r w:rsidRPr="009A40B3">
            <w:fldChar w:fldCharType="separate"/>
          </w:r>
          <w:r w:rsidR="00BB28BD" w:rsidRPr="009A40B3">
            <w:rPr>
              <w:rStyle w:val="Hipersaitas"/>
              <w:noProof/>
            </w:rPr>
            <w:t>Pirkimo sąlygų 10 priedas „Tiekėjo deklaracija dėl atitikties VPĮ 45 str. 2</w:t>
          </w:r>
          <w:r w:rsidR="00BB28BD" w:rsidRPr="009A40B3">
            <w:rPr>
              <w:rStyle w:val="Hipersaitas"/>
              <w:noProof/>
              <w:vertAlign w:val="superscript"/>
            </w:rPr>
            <w:t xml:space="preserve">1 </w:t>
          </w:r>
          <w:r w:rsidR="00BB28BD" w:rsidRPr="009A40B3">
            <w:rPr>
              <w:rStyle w:val="Hipersaitas"/>
              <w:noProof/>
            </w:rPr>
            <w:t>d.“</w:t>
          </w:r>
          <w:r w:rsidRPr="009A40B3">
            <w:rPr>
              <w:rStyle w:val="Hipersaitas"/>
              <w:noProof/>
            </w:rPr>
            <w:fldChar w:fldCharType="end"/>
          </w:r>
          <w:bookmarkEnd w:id="0"/>
        </w:p>
        <w:p w14:paraId="26B6C8F7" w14:textId="33A5709D" w:rsidR="004541D0" w:rsidRPr="009A40B3" w:rsidRDefault="00BB28BD" w:rsidP="00BB28BD">
          <w:pPr>
            <w:spacing w:after="120" w:line="20" w:lineRule="atLeast"/>
            <w:contextualSpacing/>
            <w:rPr>
              <w:rStyle w:val="Hipersaitas"/>
              <w:noProof/>
            </w:rPr>
          </w:pPr>
          <w:hyperlink w:anchor="_Toc124404965" w:history="1">
            <w:r w:rsidRPr="009A40B3">
              <w:rPr>
                <w:rStyle w:val="Hipersaitas"/>
                <w:noProof/>
              </w:rPr>
              <w:t>Pirkimo sąlygų 1</w:t>
            </w:r>
            <w:r w:rsidR="00050C66" w:rsidRPr="009A40B3">
              <w:rPr>
                <w:rStyle w:val="Hipersaitas"/>
                <w:noProof/>
              </w:rPr>
              <w:t>1</w:t>
            </w:r>
            <w:r w:rsidRPr="009A40B3">
              <w:rPr>
                <w:rStyle w:val="Hipersaitas"/>
                <w:noProof/>
              </w:rPr>
              <w:t xml:space="preserve"> priedas „Sutarties projektas“</w:t>
            </w:r>
          </w:hyperlink>
        </w:p>
        <w:p w14:paraId="70FCD1EF" w14:textId="77777777" w:rsidR="004541D0" w:rsidRDefault="004541D0">
          <w:pPr>
            <w:rPr>
              <w:rStyle w:val="Hipersaitas"/>
              <w:noProof/>
              <w:highlight w:val="yellow"/>
            </w:rPr>
          </w:pPr>
          <w:r>
            <w:rPr>
              <w:rStyle w:val="Hipersaitas"/>
              <w:noProof/>
              <w:highlight w:val="yellow"/>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12701B"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w:t>
      </w:r>
      <w:r w:rsidR="00E56BA8" w:rsidRPr="0012701B">
        <w:rPr>
          <w:rFonts w:eastAsia="Calibri" w:cstheme="minorHAnsi"/>
        </w:rPr>
        <w:t xml:space="preserve">asmens kodas </w:t>
      </w:r>
      <w:r w:rsidR="007B1E0A" w:rsidRPr="0012701B">
        <w:rPr>
          <w:rFonts w:eastAsia="Times New Roman" w:cstheme="minorHAnsi"/>
        </w:rPr>
        <w:t>232112130</w:t>
      </w:r>
      <w:r w:rsidR="00E56BA8" w:rsidRPr="0012701B">
        <w:rPr>
          <w:rFonts w:eastAsia="Calibri" w:cstheme="minorHAnsi"/>
        </w:rPr>
        <w:t xml:space="preserve">, adresas </w:t>
      </w:r>
      <w:r w:rsidR="007B1E0A" w:rsidRPr="0012701B">
        <w:rPr>
          <w:rFonts w:eastAsia="Times New Roman" w:cstheme="minorHAnsi"/>
        </w:rPr>
        <w:t>Savanorių pr. 321C, 50120 Kaunas</w:t>
      </w:r>
      <w:r w:rsidR="00362719" w:rsidRPr="0012701B">
        <w:rPr>
          <w:rFonts w:eastAsia="Calibri" w:cstheme="minorHAnsi"/>
        </w:rPr>
        <w:t>.</w:t>
      </w:r>
      <w:r w:rsidR="008C5433" w:rsidRPr="0012701B">
        <w:rPr>
          <w:rFonts w:eastAsia="Calibri" w:cstheme="minorHAnsi"/>
        </w:rPr>
        <w:t xml:space="preserve"> </w:t>
      </w:r>
      <w:r w:rsidR="00E05E2D" w:rsidRPr="0012701B">
        <w:rPr>
          <w:rFonts w:eastAsia="Calibri" w:cstheme="minorHAnsi"/>
        </w:rPr>
        <w:t>P</w:t>
      </w:r>
      <w:r w:rsidR="00D94650" w:rsidRPr="0012701B">
        <w:rPr>
          <w:rFonts w:eastAsia="Calibri" w:cstheme="minorHAnsi"/>
        </w:rPr>
        <w:t>erkančioji organizacija yra PVM mokėtoja</w:t>
      </w:r>
      <w:r w:rsidR="009C69A4" w:rsidRPr="0012701B">
        <w:rPr>
          <w:rFonts w:eastAsia="Calibri" w:cstheme="minorHAnsi"/>
        </w:rPr>
        <w:t>.</w:t>
      </w:r>
    </w:p>
    <w:p w14:paraId="2239DD1B" w14:textId="2B5CCCBD" w:rsidR="002F5F8E" w:rsidRPr="004F62A1" w:rsidRDefault="004F62A1" w:rsidP="004F62A1">
      <w:pPr>
        <w:spacing w:after="0" w:line="240" w:lineRule="auto"/>
        <w:ind w:firstLine="567"/>
        <w:jc w:val="both"/>
        <w:rPr>
          <w:color w:val="000000" w:themeColor="text1"/>
        </w:rPr>
      </w:pPr>
      <w:r w:rsidRPr="0012701B">
        <w:rPr>
          <w:rFonts w:cstheme="minorHAnsi"/>
          <w:color w:val="000000" w:themeColor="text1"/>
        </w:rPr>
        <w:t>1.</w:t>
      </w:r>
      <w:r w:rsidR="00DB0296" w:rsidRPr="0012701B">
        <w:rPr>
          <w:rFonts w:cstheme="minorHAnsi"/>
          <w:color w:val="000000" w:themeColor="text1"/>
        </w:rPr>
        <w:t>2</w:t>
      </w:r>
      <w:r w:rsidRPr="0012701B">
        <w:rPr>
          <w:rFonts w:cstheme="minorHAnsi"/>
          <w:color w:val="000000" w:themeColor="text1"/>
        </w:rPr>
        <w:t xml:space="preserve">. </w:t>
      </w:r>
      <w:r w:rsidR="007D6857" w:rsidRPr="0012701B">
        <w:rPr>
          <w:rFonts w:cstheme="minorHAnsi"/>
          <w:color w:val="000000" w:themeColor="text1"/>
        </w:rPr>
        <w:t>Pirkimas</w:t>
      </w:r>
      <w:r w:rsidR="00B37854" w:rsidRPr="0012701B">
        <w:rPr>
          <w:rFonts w:cstheme="minorHAnsi"/>
          <w:color w:val="000000" w:themeColor="text1"/>
        </w:rPr>
        <w:t xml:space="preserve"> neatlieka</w:t>
      </w:r>
      <w:r w:rsidR="007D6857" w:rsidRPr="0012701B">
        <w:rPr>
          <w:rFonts w:cstheme="minorHAnsi"/>
          <w:color w:val="000000" w:themeColor="text1"/>
        </w:rPr>
        <w:t>mas</w:t>
      </w:r>
      <w:r w:rsidR="00B37854" w:rsidRPr="0012701B">
        <w:rPr>
          <w:rFonts w:cstheme="minorHAnsi"/>
          <w:color w:val="000000" w:themeColor="text1"/>
        </w:rPr>
        <w:t xml:space="preserve"> </w:t>
      </w:r>
      <w:r w:rsidR="002F5F8E" w:rsidRPr="0012701B">
        <w:rPr>
          <w:rFonts w:cstheme="minorHAnsi"/>
          <w:color w:val="000000" w:themeColor="text1"/>
        </w:rPr>
        <w:t>naudojantis centralizuotų pirkimų katalogu</w:t>
      </w:r>
      <w:r w:rsidR="007D6857" w:rsidRPr="0012701B">
        <w:rPr>
          <w:rFonts w:cstheme="minorHAnsi"/>
          <w:color w:val="000000" w:themeColor="text1"/>
        </w:rPr>
        <w:t xml:space="preserve">, nes </w:t>
      </w:r>
      <w:r w:rsidR="00050C66" w:rsidRPr="0012701B">
        <w:rPr>
          <w:rFonts w:cstheme="minorHAnsi"/>
        </w:rPr>
        <w:t>perkamos prekės</w:t>
      </w:r>
      <w:r w:rsidR="00050C66">
        <w:t xml:space="preserve"> nėra įtraukto į CPO katalogą</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29901644" w14:textId="77777777" w:rsidR="00EF5089" w:rsidRDefault="00EF5089" w:rsidP="00DE7037">
      <w:pPr>
        <w:pStyle w:val="Sraopastraipa"/>
        <w:spacing w:after="0" w:line="240" w:lineRule="auto"/>
        <w:ind w:left="0" w:firstLine="567"/>
        <w:jc w:val="both"/>
        <w:rPr>
          <w:rFonts w:cstheme="minorHAnsi"/>
        </w:rPr>
      </w:pPr>
    </w:p>
    <w:p w14:paraId="62AA1059" w14:textId="3014134A" w:rsidR="00EF5089" w:rsidRPr="000E33A2" w:rsidRDefault="00EF5089" w:rsidP="00EF5089">
      <w:pPr>
        <w:pStyle w:val="Betarp"/>
        <w:numPr>
          <w:ilvl w:val="1"/>
          <w:numId w:val="5"/>
        </w:numPr>
        <w:tabs>
          <w:tab w:val="left" w:pos="993"/>
        </w:tabs>
        <w:ind w:left="0" w:firstLine="567"/>
        <w:contextualSpacing/>
        <w:jc w:val="both"/>
        <w:rPr>
          <w:rFonts w:cstheme="minorHAnsi"/>
          <w:color w:val="FF0000"/>
        </w:rPr>
      </w:pPr>
      <w:r w:rsidRPr="004C2C9C">
        <w:rPr>
          <w:rFonts w:eastAsia="Calibri"/>
          <w:color w:val="000000" w:themeColor="text1"/>
        </w:rPr>
        <w:t xml:space="preserve">Perkančioji organizacija numato įsigyti </w:t>
      </w:r>
      <w:r w:rsidR="00A16C76">
        <w:rPr>
          <w:rFonts w:eastAsia="Calibri"/>
        </w:rPr>
        <w:t>n</w:t>
      </w:r>
      <w:r w:rsidR="00A16C76" w:rsidRPr="00A16C76">
        <w:rPr>
          <w:rFonts w:eastAsia="Calibri"/>
        </w:rPr>
        <w:t>ukreipiam</w:t>
      </w:r>
      <w:r w:rsidR="00A16C76">
        <w:rPr>
          <w:rFonts w:eastAsia="Calibri"/>
        </w:rPr>
        <w:t>ą</w:t>
      </w:r>
      <w:r w:rsidR="00A16C76" w:rsidRPr="00A16C76">
        <w:rPr>
          <w:rFonts w:eastAsia="Calibri"/>
        </w:rPr>
        <w:t>si</w:t>
      </w:r>
      <w:r w:rsidR="00A16C76">
        <w:rPr>
          <w:rFonts w:eastAsia="Calibri"/>
        </w:rPr>
        <w:t>a</w:t>
      </w:r>
      <w:r w:rsidR="00A16C76" w:rsidRPr="00A16C76">
        <w:rPr>
          <w:rFonts w:eastAsia="Calibri"/>
        </w:rPr>
        <w:t>s gair</w:t>
      </w:r>
      <w:r w:rsidR="00A16C76">
        <w:rPr>
          <w:rFonts w:eastAsia="Calibri"/>
        </w:rPr>
        <w:t>es</w:t>
      </w:r>
      <w:r w:rsidR="00A16C76" w:rsidRPr="00A16C76">
        <w:rPr>
          <w:rFonts w:eastAsia="Calibri"/>
        </w:rPr>
        <w:t xml:space="preserve"> ir pad</w:t>
      </w:r>
      <w:r w:rsidR="00A16C76">
        <w:rPr>
          <w:rFonts w:eastAsia="Calibri"/>
        </w:rPr>
        <w:t>us</w:t>
      </w:r>
      <w:r w:rsidRPr="004C2C9C">
        <w:rPr>
          <w:rFonts w:eastAsia="Calibri"/>
        </w:rPr>
        <w:t>.</w:t>
      </w:r>
      <w:r w:rsidRPr="004C2C9C">
        <w:rPr>
          <w:rFonts w:cstheme="minorHAnsi"/>
        </w:rPr>
        <w:t xml:space="preserve"> Reikalavimai pirkimo objektui nustatyti</w:t>
      </w:r>
      <w:r w:rsidRPr="00F0499F">
        <w:rPr>
          <w:rFonts w:cstheme="minorHAnsi"/>
        </w:rPr>
        <w:t xml:space="preserve"> </w:t>
      </w:r>
      <w:r w:rsidRPr="000E33A2">
        <w:rPr>
          <w:rFonts w:cstheme="minorHAnsi"/>
        </w:rPr>
        <w:t>specialiųjų pirkimo sąlygų 2</w:t>
      </w:r>
      <w:r w:rsidRPr="000E33A2">
        <w:rPr>
          <w:rFonts w:ascii="Arial" w:hAnsi="Arial" w:cs="Arial"/>
        </w:rPr>
        <w:t xml:space="preserve"> </w:t>
      </w:r>
      <w:r w:rsidRPr="000E33A2">
        <w:rPr>
          <w:rFonts w:cstheme="minorHAnsi"/>
        </w:rPr>
        <w:t>priede „Techninė specifikacija“.</w:t>
      </w:r>
    </w:p>
    <w:p w14:paraId="3A931BF0" w14:textId="69D46B28" w:rsidR="00A16C76" w:rsidRPr="000E33A2" w:rsidRDefault="00A16C76" w:rsidP="00A16C76">
      <w:pPr>
        <w:pStyle w:val="Betarp"/>
        <w:numPr>
          <w:ilvl w:val="1"/>
          <w:numId w:val="5"/>
        </w:numPr>
        <w:tabs>
          <w:tab w:val="left" w:pos="993"/>
        </w:tabs>
        <w:ind w:left="0" w:firstLine="567"/>
        <w:contextualSpacing/>
        <w:jc w:val="both"/>
        <w:rPr>
          <w:rFonts w:cstheme="minorHAnsi"/>
          <w:color w:val="000000" w:themeColor="text1"/>
        </w:rPr>
      </w:pPr>
      <w:r w:rsidRPr="000E33A2">
        <w:rPr>
          <w:rFonts w:cstheme="minorHAnsi"/>
          <w:color w:val="000000" w:themeColor="text1"/>
        </w:rPr>
        <w:t>Pirkimo objektas į dalis neskaidomas</w:t>
      </w:r>
      <w:r w:rsidR="000E33A2" w:rsidRPr="000E33A2">
        <w:rPr>
          <w:rFonts w:cstheme="minorHAnsi"/>
          <w:color w:val="000000" w:themeColor="text1"/>
        </w:rPr>
        <w:t>, siekiant racionaliai panaudoti lėšas ir atsižvelgiant į tai</w:t>
      </w:r>
      <w:r w:rsidR="000E33A2" w:rsidRPr="000E33A2">
        <w:rPr>
          <w:rFonts w:cstheme="minorHAnsi"/>
          <w:color w:val="000000" w:themeColor="text1"/>
        </w:rPr>
        <w:t xml:space="preserve"> </w:t>
      </w:r>
      <w:r w:rsidR="002E5B18" w:rsidRPr="000E33A2">
        <w:rPr>
          <w:rFonts w:cstheme="minorHAnsi"/>
          <w:color w:val="000000" w:themeColor="text1"/>
        </w:rPr>
        <w:t>perkamos tarpusavyje susijusios Prekės</w:t>
      </w:r>
      <w:r w:rsidR="000E33A2">
        <w:rPr>
          <w:rFonts w:cstheme="minorHAnsi"/>
          <w:color w:val="000000" w:themeColor="text1"/>
        </w:rPr>
        <w:t>, p</w:t>
      </w:r>
      <w:r w:rsidR="002E5B18" w:rsidRPr="000E33A2">
        <w:rPr>
          <w:rFonts w:cstheme="minorHAnsi"/>
          <w:color w:val="000000" w:themeColor="text1"/>
        </w:rPr>
        <w:t xml:space="preserve">rekių dalys montuojasi viena į kitą. Rinkoje </w:t>
      </w:r>
      <w:r w:rsidR="000E33A2" w:rsidRPr="000E33A2">
        <w:rPr>
          <w:rFonts w:cstheme="minorHAnsi"/>
          <w:color w:val="000000" w:themeColor="text1"/>
        </w:rPr>
        <w:t xml:space="preserve">šias </w:t>
      </w:r>
      <w:r w:rsidR="002E5B18" w:rsidRPr="000E33A2">
        <w:rPr>
          <w:rFonts w:cstheme="minorHAnsi"/>
          <w:color w:val="000000" w:themeColor="text1"/>
        </w:rPr>
        <w:t xml:space="preserve">prekes tiekia tie patys tiekėjai. </w:t>
      </w:r>
      <w:r w:rsidR="000E33A2" w:rsidRPr="000E33A2">
        <w:rPr>
          <w:rFonts w:cstheme="minorHAnsi"/>
          <w:color w:val="000000" w:themeColor="text1"/>
        </w:rPr>
        <w:t>Taip pat p</w:t>
      </w:r>
      <w:r w:rsidR="002E5B18" w:rsidRPr="000E33A2">
        <w:rPr>
          <w:rFonts w:cstheme="minorHAnsi"/>
          <w:color w:val="000000" w:themeColor="text1"/>
        </w:rPr>
        <w:t>irkimo sutarties vykdymas taptų per daug brangus ar sudėtingas techniniu požiūriu, skirtingų pirkimo objekto dalių įgyvendinimas būtų glaudžiai susijęs ir dėl to perkančiajai organizacijai atsirastų būtinybė koordinuoti šių dalių tiekėjus ir tai keltų riziką netinkamai įvykdyti pirkimo sutartį.</w:t>
      </w:r>
    </w:p>
    <w:p w14:paraId="0CA81FB8" w14:textId="4996D71B" w:rsidR="00325243" w:rsidRDefault="00F47FCE" w:rsidP="00DE7037">
      <w:pPr>
        <w:pStyle w:val="Sraopastraipa"/>
        <w:spacing w:after="0" w:line="240" w:lineRule="auto"/>
        <w:ind w:left="0" w:firstLine="567"/>
        <w:jc w:val="both"/>
        <w:rPr>
          <w:rFonts w:cstheme="minorHAnsi"/>
        </w:rPr>
      </w:pPr>
      <w:r w:rsidRPr="000E33A2">
        <w:rPr>
          <w:rFonts w:cstheme="minorHAnsi"/>
        </w:rPr>
        <w:t xml:space="preserve">2.3. </w:t>
      </w:r>
      <w:r w:rsidR="00E53E12" w:rsidRPr="000E33A2">
        <w:rPr>
          <w:rFonts w:cstheme="minorHAnsi"/>
        </w:rPr>
        <w:t>Jeigu apibūdinant pirkimo objektą</w:t>
      </w:r>
      <w:r w:rsidR="00E53E12" w:rsidRPr="00E53E12">
        <w:rPr>
          <w:rFonts w:cstheme="minorHAnsi"/>
        </w:rPr>
        <w:t xml:space="preserve">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7" w:name="_Toc124404947"/>
      <w:r w:rsidRPr="00D24970">
        <w:rPr>
          <w:rFonts w:asciiTheme="minorHAnsi" w:hAnsiTheme="minorHAnsi" w:cstheme="minorHAnsi"/>
        </w:rPr>
        <w:t>3.</w:t>
      </w:r>
      <w:r w:rsidR="00D24970">
        <w:rPr>
          <w:rFonts w:asciiTheme="minorHAnsi" w:hAnsiTheme="minorHAnsi" w:cstheme="minorHAnsi"/>
        </w:rPr>
        <w:t xml:space="preserve"> </w:t>
      </w:r>
      <w:bookmarkStart w:id="8" w:name="_Ref39427921"/>
      <w:bookmarkStart w:id="9" w:name="_Ref39427927"/>
      <w:bookmarkStart w:id="10" w:name="_Ref39740354"/>
      <w:r w:rsidR="00D22226" w:rsidRPr="00D24970">
        <w:rPr>
          <w:rFonts w:asciiTheme="minorHAnsi" w:hAnsiTheme="minorHAnsi" w:cstheme="minorHAnsi"/>
        </w:rPr>
        <w:t>Susitikimai su tiekėjais</w:t>
      </w:r>
      <w:bookmarkEnd w:id="8"/>
      <w:bookmarkEnd w:id="9"/>
      <w:r w:rsidR="003B6924" w:rsidRPr="00D24970">
        <w:rPr>
          <w:rFonts w:asciiTheme="minorHAnsi" w:hAnsiTheme="minorHAnsi" w:cstheme="minorHAnsi"/>
        </w:rPr>
        <w:t xml:space="preserve"> ir pirkimo objekto apžiūra</w:t>
      </w:r>
      <w:bookmarkEnd w:id="7"/>
      <w:bookmarkEnd w:id="10"/>
    </w:p>
    <w:p w14:paraId="3A422005" w14:textId="46861365"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p>
    <w:p w14:paraId="24A7FE06" w14:textId="20A2E149"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Pr>
          <w:rFonts w:cstheme="majorHAnsi"/>
        </w:rPr>
        <w:t xml:space="preserve">4. </w:t>
      </w:r>
      <w:r w:rsidR="00173ACB" w:rsidRPr="00D24970">
        <w:rPr>
          <w:rFonts w:asciiTheme="minorHAnsi" w:hAnsiTheme="minorHAnsi" w:cstheme="minorHAnsi"/>
        </w:rPr>
        <w:t>Tiekėjų pašalinimo pagrindai</w:t>
      </w:r>
      <w:bookmarkEnd w:id="11"/>
      <w:bookmarkEnd w:id="12"/>
      <w:bookmarkEnd w:id="13"/>
      <w:r w:rsidR="00975F1F" w:rsidRPr="00D24970">
        <w:rPr>
          <w:rFonts w:asciiTheme="minorHAnsi" w:hAnsiTheme="minorHAnsi" w:cstheme="minorHAnsi"/>
        </w:rPr>
        <w:t xml:space="preserve"> ir kvalifikacijos reikalavimai</w:t>
      </w:r>
      <w:bookmarkEnd w:id="14"/>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5" w:name="_Hlk41039660"/>
      <w:r w:rsidR="00A46B6E" w:rsidRPr="127DD6E8">
        <w:t xml:space="preserve"> subtiekėjų (jei taikoma</w:t>
      </w:r>
      <w:r w:rsidR="00A46B6E" w:rsidRPr="00016FDD">
        <w:t>), ūkio subjektų, kurių pajėgumais tiekėjas remiasi,</w:t>
      </w:r>
      <w:r w:rsidR="00A46B6E" w:rsidRPr="127DD6E8">
        <w:t xml:space="preserve"> </w:t>
      </w:r>
      <w:bookmarkEnd w:id="15"/>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lastRenderedPageBreak/>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specialiųjų 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6"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6"/>
      <w:r w:rsidR="009743D3" w:rsidRPr="007872CB">
        <w:t xml:space="preserve"> </w:t>
      </w:r>
    </w:p>
    <w:p w14:paraId="2FC7443C" w14:textId="2B1197BA" w:rsidR="00DF3DDF"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organizacija </w:t>
      </w:r>
      <w:r w:rsidR="006D5E06" w:rsidRPr="007872CB">
        <w:rPr>
          <w:rFonts w:cstheme="minorHAnsi"/>
          <w:color w:val="000000" w:themeColor="text1"/>
        </w:rPr>
        <w:t xml:space="preserve">iš galimo laimėtojo </w:t>
      </w:r>
      <w:r w:rsidR="0012639E" w:rsidRPr="007872CB">
        <w:rPr>
          <w:rFonts w:cstheme="minorHAnsi"/>
          <w:color w:val="000000" w:themeColor="text1"/>
        </w:rPr>
        <w:t xml:space="preserve">prašys pateikti </w:t>
      </w:r>
      <w:r w:rsidR="007349E0" w:rsidRPr="007872CB">
        <w:rPr>
          <w:rFonts w:cstheme="minorHAnsi"/>
          <w:color w:val="000000" w:themeColor="text1"/>
        </w:rPr>
        <w:t>dokumentus, įrodančius deklaracijoje pateiktų duomenų teisingumą.</w:t>
      </w:r>
    </w:p>
    <w:p w14:paraId="05E7CB20" w14:textId="1BA2F79B" w:rsidR="002A637A" w:rsidRPr="008E35A5"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2A637A">
        <w:rPr>
          <w:rFonts w:cstheme="minorHAnsi"/>
          <w:color w:val="000000" w:themeColor="text1"/>
        </w:rPr>
        <w:t xml:space="preserve">.2. </w:t>
      </w:r>
      <w:r w:rsidR="00CF14EB">
        <w:rPr>
          <w:rFonts w:cstheme="minorHAnsi"/>
          <w:color w:val="000000" w:themeColor="text1"/>
        </w:rPr>
        <w:t>Perkanči</w:t>
      </w:r>
      <w:r w:rsidR="00C727CF">
        <w:rPr>
          <w:rFonts w:cstheme="minorHAnsi"/>
          <w:color w:val="000000" w:themeColor="text1"/>
        </w:rPr>
        <w:t xml:space="preserve">oji </w:t>
      </w:r>
      <w:r w:rsidR="00CF14EB">
        <w:rPr>
          <w:rFonts w:cstheme="minorHAnsi"/>
          <w:color w:val="000000" w:themeColor="text1"/>
        </w:rPr>
        <w:t>organizacija nustačius</w:t>
      </w:r>
      <w:r w:rsidR="00C727CF">
        <w:rPr>
          <w:rFonts w:cstheme="minorHAnsi"/>
          <w:color w:val="000000" w:themeColor="text1"/>
        </w:rPr>
        <w:t>i</w:t>
      </w:r>
      <w:r w:rsidR="00CF14EB">
        <w:rPr>
          <w:rFonts w:cstheme="minorHAnsi"/>
          <w:color w:val="000000" w:themeColor="text1"/>
        </w:rPr>
        <w:t xml:space="preserve">, kad tiekėjo pasitelktas subtiekėjas </w:t>
      </w:r>
      <w:r w:rsidR="009763B1">
        <w:rPr>
          <w:rFonts w:cstheme="minorHAnsi"/>
          <w:color w:val="000000" w:themeColor="text1"/>
        </w:rPr>
        <w:t xml:space="preserve">ar ūkio subjektas, kurio pajėgumais remiamasi, </w:t>
      </w:r>
      <w:r w:rsidR="00BA05C9">
        <w:rPr>
          <w:rFonts w:cstheme="minorHAnsi"/>
          <w:color w:val="000000" w:themeColor="text1"/>
        </w:rPr>
        <w:t>tenkin</w:t>
      </w:r>
      <w:r w:rsidR="00CF14EB">
        <w:rPr>
          <w:rFonts w:cstheme="minorHAnsi"/>
          <w:color w:val="000000" w:themeColor="text1"/>
        </w:rPr>
        <w:t xml:space="preserve">a </w:t>
      </w:r>
      <w:r w:rsidR="00DA1B9B">
        <w:rPr>
          <w:rFonts w:cstheme="minorHAnsi"/>
          <w:color w:val="000000" w:themeColor="text1"/>
        </w:rPr>
        <w:t xml:space="preserve">Reglamento </w:t>
      </w:r>
      <w:r w:rsidR="00A4619E">
        <w:rPr>
          <w:rFonts w:cstheme="minorHAnsi"/>
          <w:color w:val="000000" w:themeColor="text1"/>
        </w:rPr>
        <w:t xml:space="preserve">5 k straipsnyje </w:t>
      </w:r>
      <w:r w:rsidR="00A109FD">
        <w:rPr>
          <w:rFonts w:cstheme="minorHAnsi"/>
          <w:color w:val="000000" w:themeColor="text1"/>
        </w:rPr>
        <w:t xml:space="preserve">nustatytus </w:t>
      </w:r>
      <w:r w:rsidR="00BA05C9">
        <w:rPr>
          <w:rFonts w:cstheme="minorHAnsi"/>
          <w:color w:val="000000" w:themeColor="text1"/>
        </w:rPr>
        <w:t>ribojimus</w:t>
      </w:r>
      <w:r w:rsidR="00A109FD">
        <w:rPr>
          <w:rFonts w:cstheme="minorHAnsi"/>
          <w:color w:val="000000" w:themeColor="text1"/>
        </w:rPr>
        <w:t xml:space="preserve">, </w:t>
      </w:r>
      <w:r w:rsidR="00BA05C9">
        <w:rPr>
          <w:rFonts w:cstheme="minorHAnsi"/>
          <w:color w:val="000000" w:themeColor="text1"/>
        </w:rPr>
        <w:t>reikalaus tiekėjo</w:t>
      </w:r>
      <w:r w:rsidR="00A109FD">
        <w:rPr>
          <w:rFonts w:cstheme="minorHAnsi"/>
          <w:color w:val="000000" w:themeColor="text1"/>
        </w:rPr>
        <w:t xml:space="preserve"> juos pakeisti kitais, Pirkimo </w:t>
      </w:r>
      <w:r w:rsidR="00A109FD" w:rsidRPr="008E35A5">
        <w:rPr>
          <w:rFonts w:cstheme="minorHAnsi"/>
          <w:color w:val="000000" w:themeColor="text1"/>
        </w:rPr>
        <w:t>sąlygų reikalavimus atitinkančiais</w:t>
      </w:r>
      <w:r w:rsidR="00BA05C9" w:rsidRPr="008E35A5">
        <w:rPr>
          <w:rFonts w:cstheme="minorHAnsi"/>
          <w:color w:val="000000" w:themeColor="text1"/>
        </w:rPr>
        <w:t>,</w:t>
      </w:r>
      <w:r w:rsidR="00A109FD" w:rsidRPr="008E35A5">
        <w:rPr>
          <w:rFonts w:cstheme="minorHAnsi"/>
          <w:color w:val="000000" w:themeColor="text1"/>
        </w:rPr>
        <w:t xml:space="preserve"> subjektais. </w:t>
      </w:r>
    </w:p>
    <w:p w14:paraId="794E5B3D" w14:textId="357E1D7F" w:rsidR="00AD2428" w:rsidRPr="00C34BAF" w:rsidRDefault="00D24970" w:rsidP="004436B4">
      <w:pPr>
        <w:spacing w:after="0" w:line="240" w:lineRule="auto"/>
        <w:ind w:firstLine="567"/>
        <w:jc w:val="both"/>
        <w:rPr>
          <w:rFonts w:cstheme="minorHAnsi"/>
          <w:iCs/>
        </w:rPr>
      </w:pPr>
      <w:r w:rsidRPr="008E35A5">
        <w:rPr>
          <w:rFonts w:cstheme="minorHAnsi"/>
          <w:color w:val="000000" w:themeColor="text1"/>
        </w:rPr>
        <w:t>5</w:t>
      </w:r>
      <w:r w:rsidR="006B35FA" w:rsidRPr="008E35A5">
        <w:rPr>
          <w:rFonts w:cstheme="minorHAnsi"/>
          <w:color w:val="000000" w:themeColor="text1"/>
        </w:rPr>
        <w:t>.</w:t>
      </w:r>
      <w:r w:rsidR="002A637A" w:rsidRPr="008E35A5">
        <w:rPr>
          <w:rFonts w:cstheme="minorHAnsi"/>
          <w:color w:val="000000" w:themeColor="text1"/>
        </w:rPr>
        <w:t>3</w:t>
      </w:r>
      <w:r w:rsidR="006B35FA" w:rsidRPr="008E35A5">
        <w:rPr>
          <w:rFonts w:cstheme="minorHAnsi"/>
          <w:color w:val="000000" w:themeColor="text1"/>
        </w:rPr>
        <w:t>.</w:t>
      </w:r>
      <w:r w:rsidR="00C723D5" w:rsidRPr="008E35A5">
        <w:rPr>
          <w:rFonts w:cstheme="minorHAnsi"/>
          <w:color w:val="000000" w:themeColor="text1"/>
        </w:rPr>
        <w:t xml:space="preserve"> </w:t>
      </w:r>
      <w:r w:rsidR="0025176F" w:rsidRPr="008E35A5">
        <w:rPr>
          <w:rFonts w:cstheme="minorHAnsi"/>
          <w:iCs/>
        </w:rPr>
        <w:t xml:space="preserve">Perkančioji organizacija </w:t>
      </w:r>
      <w:r w:rsidR="00A75148" w:rsidRPr="008E35A5">
        <w:rPr>
          <w:rFonts w:cstheme="minorHAnsi"/>
          <w:iCs/>
        </w:rPr>
        <w:t>atmes tiekėjo pasiūlymą,</w:t>
      </w:r>
      <w:r w:rsidR="005669CC" w:rsidRPr="008E35A5">
        <w:rPr>
          <w:rFonts w:cstheme="minorHAnsi"/>
          <w:iCs/>
        </w:rPr>
        <w:t xml:space="preserve"> </w:t>
      </w:r>
      <w:r w:rsidR="0093261C" w:rsidRPr="008E35A5">
        <w:rPr>
          <w:rFonts w:cstheme="minorHAnsi"/>
          <w:iCs/>
        </w:rPr>
        <w:t xml:space="preserve">jei </w:t>
      </w:r>
      <w:r w:rsidR="001A0B73" w:rsidRPr="008E35A5">
        <w:rPr>
          <w:rFonts w:cstheme="minorHAnsi"/>
          <w:iCs/>
        </w:rPr>
        <w:t>bus tenkinam</w:t>
      </w:r>
      <w:r w:rsidR="00E9667A" w:rsidRPr="008E35A5">
        <w:rPr>
          <w:rFonts w:cstheme="minorHAnsi"/>
          <w:iCs/>
        </w:rPr>
        <w:t>a</w:t>
      </w:r>
      <w:r w:rsidR="001A0B73" w:rsidRPr="008E35A5">
        <w:rPr>
          <w:rFonts w:cstheme="minorHAnsi"/>
          <w:iCs/>
        </w:rPr>
        <w:t xml:space="preserve"> </w:t>
      </w:r>
      <w:r w:rsidR="00E9667A" w:rsidRPr="008E35A5">
        <w:rPr>
          <w:rFonts w:cstheme="minorHAnsi"/>
          <w:iCs/>
        </w:rPr>
        <w:t>bent viena</w:t>
      </w:r>
      <w:r w:rsidR="0093261C" w:rsidRPr="008E35A5">
        <w:rPr>
          <w:rFonts w:cstheme="minorHAnsi"/>
          <w:iCs/>
        </w:rPr>
        <w:t xml:space="preserve"> </w:t>
      </w:r>
      <w:r w:rsidR="001A0B73" w:rsidRPr="008E35A5">
        <w:rPr>
          <w:rFonts w:cstheme="minorHAnsi"/>
          <w:iCs/>
        </w:rPr>
        <w:t>VPĮ 45 straipsnio 2</w:t>
      </w:r>
      <w:r w:rsidR="001A0B73" w:rsidRPr="008E35A5">
        <w:rPr>
          <w:rFonts w:cstheme="minorHAnsi"/>
          <w:iCs/>
          <w:vertAlign w:val="superscript"/>
        </w:rPr>
        <w:t>1</w:t>
      </w:r>
      <w:r w:rsidR="001A0B73" w:rsidRPr="008E35A5">
        <w:rPr>
          <w:rFonts w:cstheme="minorHAnsi"/>
          <w:iCs/>
        </w:rPr>
        <w:t xml:space="preserve"> dalies 1-3</w:t>
      </w:r>
      <w:r w:rsidR="00634539" w:rsidRPr="008E35A5">
        <w:rPr>
          <w:rFonts w:cstheme="minorHAnsi"/>
          <w:iCs/>
        </w:rPr>
        <w:t xml:space="preserve"> ir 6</w:t>
      </w:r>
      <w:r w:rsidR="001A0B73" w:rsidRPr="008E35A5">
        <w:rPr>
          <w:rFonts w:cstheme="minorHAnsi"/>
          <w:iCs/>
        </w:rPr>
        <w:t xml:space="preserve"> punktuose nurodyt</w:t>
      </w:r>
      <w:r w:rsidR="00E9667A" w:rsidRPr="008E35A5">
        <w:rPr>
          <w:rFonts w:cstheme="minorHAnsi"/>
          <w:iCs/>
        </w:rPr>
        <w:t>ų</w:t>
      </w:r>
      <w:r w:rsidR="001A0B73" w:rsidRPr="008E35A5">
        <w:rPr>
          <w:rFonts w:cstheme="minorHAnsi"/>
          <w:iCs/>
        </w:rPr>
        <w:t xml:space="preserve"> sąlyg</w:t>
      </w:r>
      <w:r w:rsidR="00E9667A" w:rsidRPr="008E35A5">
        <w:rPr>
          <w:rFonts w:cstheme="minorHAnsi"/>
          <w:iCs/>
        </w:rPr>
        <w:t>ų</w:t>
      </w:r>
      <w:r w:rsidR="001A0B73" w:rsidRPr="008E35A5">
        <w:rPr>
          <w:rFonts w:cstheme="minorHAnsi"/>
          <w:iCs/>
        </w:rPr>
        <w:t xml:space="preserve">. </w:t>
      </w:r>
      <w:r w:rsidR="00A75148" w:rsidRPr="008E35A5">
        <w:rPr>
          <w:rFonts w:cstheme="minorHAnsi"/>
          <w:iCs/>
        </w:rPr>
        <w:t xml:space="preserve"> </w:t>
      </w:r>
      <w:r w:rsidR="0084131B" w:rsidRPr="008E35A5">
        <w:rPr>
          <w:rFonts w:cstheme="minorHAnsi"/>
          <w:iCs/>
        </w:rPr>
        <w:t xml:space="preserve">Tiekėjas kartu su pasiūlymu turi pateikti </w:t>
      </w:r>
      <w:r w:rsidR="004436B4" w:rsidRPr="008E35A5">
        <w:rPr>
          <w:rFonts w:cstheme="minorHAnsi"/>
          <w:iCs/>
        </w:rPr>
        <w:t xml:space="preserve">užpildytą </w:t>
      </w:r>
      <w:r w:rsidR="00A46B6E" w:rsidRPr="008E35A5">
        <w:rPr>
          <w:rFonts w:cstheme="minorHAnsi"/>
          <w:iCs/>
        </w:rPr>
        <w:t xml:space="preserve">specialiųjų </w:t>
      </w:r>
      <w:r w:rsidR="00534205" w:rsidRPr="008E35A5">
        <w:rPr>
          <w:rFonts w:cstheme="minorHAnsi"/>
          <w:iCs/>
        </w:rPr>
        <w:t>p</w:t>
      </w:r>
      <w:r w:rsidR="004436B4" w:rsidRPr="008E35A5">
        <w:rPr>
          <w:rFonts w:cstheme="minorHAnsi"/>
          <w:iCs/>
        </w:rPr>
        <w:t>irkimų sąlygų 1</w:t>
      </w:r>
      <w:r w:rsidR="00D95CA2" w:rsidRPr="008E35A5">
        <w:rPr>
          <w:rFonts w:cstheme="minorHAnsi"/>
          <w:iCs/>
        </w:rPr>
        <w:t>0</w:t>
      </w:r>
      <w:r w:rsidR="004436B4" w:rsidRPr="008E35A5">
        <w:rPr>
          <w:rFonts w:cstheme="minorHAnsi"/>
          <w:iCs/>
        </w:rPr>
        <w:t xml:space="preserve"> priedą „</w:t>
      </w:r>
      <w:r w:rsidR="00985EA3" w:rsidRPr="008E35A5">
        <w:rPr>
          <w:rFonts w:cstheme="minorHAnsi"/>
          <w:iCs/>
        </w:rPr>
        <w:t>Tiekėjo deklaracija dėl atitikties VPĮ 45 str. 2</w:t>
      </w:r>
      <w:r w:rsidR="00D95CA2" w:rsidRPr="008E35A5">
        <w:rPr>
          <w:rFonts w:cstheme="minorHAnsi"/>
          <w:iCs/>
          <w:vertAlign w:val="superscript"/>
        </w:rPr>
        <w:t>1</w:t>
      </w:r>
      <w:r w:rsidR="00985EA3" w:rsidRPr="008E35A5">
        <w:rPr>
          <w:rFonts w:cstheme="minorHAnsi"/>
          <w:iCs/>
        </w:rPr>
        <w:t xml:space="preserve"> d.“</w:t>
      </w:r>
      <w:r w:rsidR="005F5EF4" w:rsidRPr="008E35A5">
        <w:rPr>
          <w:rFonts w:cstheme="minorHAnsi"/>
          <w:iCs/>
        </w:rPr>
        <w:t>.</w:t>
      </w:r>
      <w:r w:rsidR="00534205" w:rsidRPr="008E35A5">
        <w:rPr>
          <w:rFonts w:cstheme="minorHAnsi"/>
        </w:rPr>
        <w:t xml:space="preserve"> Perkančiajai organizacijai kilus abejonių dėl tiekėjo šioje deklaracijoje,  nurodytos informacijos teisingumo (tikrumo), ji </w:t>
      </w:r>
      <w:r w:rsidR="00534205" w:rsidRPr="008E35A5">
        <w:rPr>
          <w:rFonts w:cstheme="minorHAnsi"/>
          <w:color w:val="000000" w:themeColor="text1"/>
        </w:rPr>
        <w:t>galimo laimėtojo</w:t>
      </w:r>
      <w:r w:rsidR="00534205" w:rsidRPr="007872CB">
        <w:rPr>
          <w:rFonts w:cstheme="minorHAnsi"/>
          <w:color w:val="000000" w:themeColor="text1"/>
        </w:rPr>
        <w:t xml:space="preserve">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7" w:name="_Ref39666794"/>
      <w:bookmarkStart w:id="18" w:name="_Ref39666796"/>
      <w:bookmarkStart w:id="19"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7"/>
      <w:bookmarkEnd w:id="18"/>
      <w:bookmarkEnd w:id="19"/>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5630423C" w14:textId="77777777" w:rsidR="00A16C76" w:rsidRPr="00A16C76" w:rsidRDefault="00F47FCE" w:rsidP="004D4D24">
      <w:pPr>
        <w:pStyle w:val="Sraopastraipa"/>
        <w:numPr>
          <w:ilvl w:val="2"/>
          <w:numId w:val="11"/>
        </w:numPr>
        <w:spacing w:after="0" w:line="240" w:lineRule="auto"/>
        <w:ind w:left="0" w:firstLine="709"/>
        <w:jc w:val="both"/>
        <w:rPr>
          <w:rFonts w:cstheme="minorHAnsi"/>
          <w:u w:val="single"/>
        </w:rPr>
      </w:pPr>
      <w:r w:rsidRPr="00A16C76">
        <w:rPr>
          <w:rFonts w:cstheme="minorHAnsi"/>
        </w:rPr>
        <w:t xml:space="preserve">užpildytas EBVPD (specialiųjų pirkimo sąlygų 5 priedas). </w:t>
      </w:r>
      <w:r w:rsidR="00A16C76" w:rsidRPr="00A16C76">
        <w:rPr>
          <w:rFonts w:cstheme="minorHAnsi"/>
        </w:rPr>
        <w:t>Pateikdamas ir pasirašydamas pasiūlymą, tiekėjas patvirtina ir EBVPD tikrumą;</w:t>
      </w:r>
    </w:p>
    <w:p w14:paraId="40508FF5" w14:textId="0D4CCBB9" w:rsidR="00F47FCE" w:rsidRPr="00A16C76" w:rsidRDefault="00F47FCE" w:rsidP="004D4D24">
      <w:pPr>
        <w:pStyle w:val="Sraopastraipa"/>
        <w:numPr>
          <w:ilvl w:val="2"/>
          <w:numId w:val="11"/>
        </w:numPr>
        <w:spacing w:after="0" w:line="240" w:lineRule="auto"/>
        <w:ind w:left="0" w:firstLine="709"/>
        <w:jc w:val="both"/>
        <w:rPr>
          <w:rFonts w:cstheme="minorHAnsi"/>
          <w:u w:val="single"/>
        </w:rPr>
      </w:pPr>
      <w:r w:rsidRPr="00A16C76">
        <w:rPr>
          <w:rFonts w:cstheme="minorHAnsi"/>
        </w:rPr>
        <w:t>jungtinės veiklos sutarties kopija (jeigu pirkime dalyvauja ūkio subjektų grupė jungtinės veiklos sutarties pagrindu);</w:t>
      </w:r>
    </w:p>
    <w:p w14:paraId="6DAF923A" w14:textId="73FE6FE3"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dokumentas, patvirtinantis, </w:t>
      </w:r>
      <w:r w:rsidR="00A16C76" w:rsidRPr="00A16C76">
        <w:rPr>
          <w:rFonts w:cstheme="minorHAnsi"/>
        </w:rPr>
        <w:t>kad asmuo, kuris pateikė ir pasirašė pasiūlymą (jei jis ne tiekėjo vadovas), turėjo teisę jį pateikti ir pasirašyti</w:t>
      </w:r>
      <w:r w:rsidRPr="00CA64E1">
        <w:rPr>
          <w:rFonts w:cstheme="minorHAnsi"/>
        </w:rPr>
        <w:t>;</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16747FC5" w:rsidR="00960433" w:rsidRDefault="00960433" w:rsidP="00960433">
      <w:pPr>
        <w:tabs>
          <w:tab w:val="left" w:pos="1276"/>
        </w:tabs>
        <w:spacing w:after="0" w:line="240" w:lineRule="auto"/>
        <w:ind w:firstLine="709"/>
        <w:jc w:val="both"/>
        <w:rPr>
          <w:rFonts w:cstheme="minorHAnsi"/>
        </w:rPr>
      </w:pPr>
      <w:r>
        <w:rPr>
          <w:rFonts w:cstheme="minorHAnsi"/>
        </w:rPr>
        <w:t xml:space="preserve">6.1.9. </w:t>
      </w:r>
      <w:r w:rsidRPr="00960433">
        <w:rPr>
          <w:rFonts w:cstheme="minorHAnsi"/>
        </w:rPr>
        <w:t>techninės specifikacijos priedas(ai), užpildytas(i) pagal specialiųjų pirkimo sąlygų 2 priede nurodyt</w:t>
      </w:r>
      <w:r w:rsidR="00CE00F6">
        <w:rPr>
          <w:rFonts w:cstheme="minorHAnsi"/>
        </w:rPr>
        <w:t>ą</w:t>
      </w:r>
      <w:r w:rsidRPr="00960433">
        <w:rPr>
          <w:rFonts w:cstheme="minorHAnsi"/>
        </w:rPr>
        <w:t xml:space="preserve"> informaciją (jei reikalaujama).</w:t>
      </w:r>
    </w:p>
    <w:p w14:paraId="69304B5A" w14:textId="398B88EE" w:rsidR="004D1310" w:rsidRPr="008E35A5" w:rsidRDefault="004D1310" w:rsidP="004D1310">
      <w:pPr>
        <w:pStyle w:val="Sraopastraipa"/>
        <w:numPr>
          <w:ilvl w:val="1"/>
          <w:numId w:val="11"/>
        </w:numPr>
        <w:spacing w:after="0" w:line="240" w:lineRule="auto"/>
        <w:ind w:left="0" w:firstLine="710"/>
        <w:jc w:val="both"/>
        <w:rPr>
          <w:u w:val="single"/>
        </w:rPr>
      </w:pPr>
      <w:r w:rsidRPr="008E35A5">
        <w:rPr>
          <w:rFonts w:eastAsia="Calibri"/>
        </w:rPr>
        <w:t xml:space="preserve">Pasiūlymas </w:t>
      </w:r>
      <w:r w:rsidR="00A16C76" w:rsidRPr="00A16C76">
        <w:rPr>
          <w:rFonts w:eastAsia="Calibri"/>
        </w:rPr>
        <w:t xml:space="preserve">turi būti pasirašytas fiziniu arba kvalifikuotu </w:t>
      </w:r>
      <w:r w:rsidRPr="008E35A5">
        <w:rPr>
          <w:rFonts w:eastAsia="Calibri"/>
        </w:rPr>
        <w:t xml:space="preserve">elektroniniu parašu. Jeigu tiekėjas dokumentus tvirtina naudodamas elektroninį, o ne fizinį parašą, elektroninis parašas turi atitikti VPĮ 22 straipsnio 11 dalies 2 ir 3 punktuose nustatytus reikalavimus. </w:t>
      </w:r>
      <w:r w:rsidRPr="008E35A5">
        <w:t>Perkančiajai organizacijai kilus abejonių dėl dokumentų tikrumo, ji turi teisę reikalauti pateikti dokumentų originalus.</w:t>
      </w:r>
      <w:r w:rsidRPr="008E35A5">
        <w:rPr>
          <w:rFonts w:eastAsia="Calibri"/>
        </w:rPr>
        <w:t xml:space="preserve"> Gali būti:</w:t>
      </w:r>
    </w:p>
    <w:p w14:paraId="7CC7A857" w14:textId="77777777" w:rsidR="004D1310" w:rsidRPr="008E35A5" w:rsidRDefault="004D1310" w:rsidP="004D1310">
      <w:pPr>
        <w:pStyle w:val="Sraopastraipa"/>
        <w:numPr>
          <w:ilvl w:val="2"/>
          <w:numId w:val="19"/>
        </w:numPr>
        <w:spacing w:after="0" w:line="240" w:lineRule="auto"/>
        <w:ind w:left="0" w:firstLine="709"/>
        <w:jc w:val="both"/>
        <w:rPr>
          <w:rFonts w:cstheme="minorHAnsi"/>
          <w:bCs/>
          <w:iCs/>
          <w:u w:val="single"/>
        </w:rPr>
      </w:pPr>
      <w:r w:rsidRPr="008E35A5">
        <w:rPr>
          <w:rFonts w:eastAsia="Calibri" w:cstheme="minorHAnsi"/>
          <w:bCs/>
          <w:iCs/>
        </w:rPr>
        <w:lastRenderedPageBreak/>
        <w:t xml:space="preserve"> pateikiami kvalifikuotu elektroniniu parašu pasirašyti elektroninėmis priemonėmis suformuoti dokumentai;</w:t>
      </w:r>
    </w:p>
    <w:p w14:paraId="1291F9FC" w14:textId="77777777" w:rsidR="004D1310" w:rsidRPr="008E35A5" w:rsidRDefault="004D1310" w:rsidP="004D1310">
      <w:pPr>
        <w:pStyle w:val="Sraopastraipa"/>
        <w:numPr>
          <w:ilvl w:val="2"/>
          <w:numId w:val="19"/>
        </w:numPr>
        <w:spacing w:after="0" w:line="240" w:lineRule="auto"/>
        <w:ind w:left="0" w:firstLine="709"/>
        <w:jc w:val="both"/>
        <w:rPr>
          <w:rFonts w:cstheme="minorHAnsi"/>
          <w:bCs/>
          <w:iCs/>
        </w:rPr>
      </w:pPr>
      <w:r w:rsidRPr="008E35A5">
        <w:rPr>
          <w:rFonts w:eastAsia="Calibri" w:cstheme="minorHAnsi"/>
          <w:bCs/>
          <w:iCs/>
        </w:rPr>
        <w:t>skaitmeninės dokumentų kopijos (</w:t>
      </w:r>
      <w:r w:rsidRPr="008E35A5">
        <w:rPr>
          <w:rFonts w:eastAsia="Calibri" w:cstheme="minorHAnsi"/>
          <w:iCs/>
        </w:rPr>
        <w:t>fiziniu parašu tvirtinami dokumentai turi būti pateikiami pasirašyti ir nuskenuoti)</w:t>
      </w:r>
      <w:r w:rsidRPr="008E35A5">
        <w:rPr>
          <w:rFonts w:eastAsia="Calibri" w:cstheme="minorHAnsi"/>
          <w:bCs/>
          <w:iCs/>
        </w:rPr>
        <w:t>.</w:t>
      </w:r>
    </w:p>
    <w:p w14:paraId="55A22D82" w14:textId="18A21F58" w:rsidR="00F47FCE" w:rsidRPr="00257D3E" w:rsidRDefault="00F47FCE" w:rsidP="00F47FCE">
      <w:pPr>
        <w:pStyle w:val="Sraopastraipa"/>
        <w:numPr>
          <w:ilvl w:val="1"/>
          <w:numId w:val="13"/>
        </w:numPr>
        <w:spacing w:line="240" w:lineRule="auto"/>
        <w:ind w:left="0" w:firstLine="709"/>
        <w:jc w:val="both"/>
      </w:pPr>
      <w:r w:rsidRPr="008E35A5">
        <w:t>Pasiūlymas turi būti parengtas lietuvių</w:t>
      </w:r>
      <w:r w:rsidRPr="00960433">
        <w:t xml:space="preserve"> kalba</w:t>
      </w:r>
      <w:r w:rsidR="00FC5374" w:rsidRPr="00960433">
        <w:rPr>
          <w:color w:val="00B050"/>
        </w:rPr>
        <w:t>.</w:t>
      </w:r>
      <w:r w:rsidRPr="127DD6E8">
        <w:rPr>
          <w:color w:val="7030A0"/>
        </w:rPr>
        <w:t xml:space="preserve"> </w:t>
      </w:r>
      <w:r w:rsidRPr="127DD6E8">
        <w:rPr>
          <w:rFonts w:eastAsia="Arial"/>
        </w:rPr>
        <w:t>Jei kurie nors su pasiūlymu teikiami dokumentai parengti ne</w:t>
      </w:r>
      <w:r>
        <w:rPr>
          <w:rFonts w:eastAsia="Arial"/>
        </w:rPr>
        <w:t xml:space="preserve"> ta kalba, kuria</w:t>
      </w:r>
      <w:r w:rsidRPr="127DD6E8">
        <w:rPr>
          <w:rFonts w:eastAsia="Arial"/>
        </w:rPr>
        <w:t xml:space="preserve"> reikalaujama</w:t>
      </w:r>
      <w:r w:rsidR="00960433">
        <w:rPr>
          <w:rFonts w:eastAsia="Arial"/>
        </w:rPr>
        <w:t xml:space="preserve"> ir jei perkančioji organizacija pareik</w:t>
      </w:r>
      <w:r w:rsidR="00257D3E">
        <w:rPr>
          <w:rFonts w:eastAsia="Arial"/>
        </w:rPr>
        <w:t>a</w:t>
      </w:r>
      <w:r w:rsidR="00960433">
        <w:rPr>
          <w:rFonts w:eastAsia="Arial"/>
        </w:rPr>
        <w:t>laus</w:t>
      </w:r>
      <w:r>
        <w:rPr>
          <w:rFonts w:eastAsia="Arial"/>
        </w:rPr>
        <w:t xml:space="preserve"> </w:t>
      </w:r>
      <w:r w:rsidRPr="127DD6E8">
        <w:rPr>
          <w:rFonts w:eastAsia="Arial"/>
        </w:rPr>
        <w:t>turi būti pateiktas tikslus vertimas į reikalaujamą</w:t>
      </w:r>
      <w:r>
        <w:rPr>
          <w:rFonts w:eastAsia="Arial"/>
        </w:rPr>
        <w:t xml:space="preserve"> </w:t>
      </w:r>
      <w:r w:rsidRPr="127DD6E8">
        <w:rPr>
          <w:rFonts w:eastAsia="Arial"/>
        </w:rPr>
        <w:t xml:space="preserve">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F47FCE">
      <w:pPr>
        <w:pStyle w:val="Sraopastraipa"/>
        <w:numPr>
          <w:ilvl w:val="1"/>
          <w:numId w:val="13"/>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F47FCE">
      <w:pPr>
        <w:pStyle w:val="Sraopastraipa"/>
        <w:numPr>
          <w:ilvl w:val="1"/>
          <w:numId w:val="13"/>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7A15AE0A" w14:textId="7E782EE0" w:rsidR="00EE1C85" w:rsidRPr="00F0499F" w:rsidRDefault="00EE1C85" w:rsidP="00297CEA">
      <w:pPr>
        <w:pStyle w:val="Antrat1"/>
        <w:numPr>
          <w:ilvl w:val="0"/>
          <w:numId w:val="13"/>
        </w:numPr>
        <w:tabs>
          <w:tab w:val="left" w:pos="709"/>
        </w:tabs>
        <w:rPr>
          <w:rFonts w:asciiTheme="minorHAnsi" w:hAnsiTheme="minorHAnsi" w:cstheme="minorHAnsi"/>
        </w:rPr>
      </w:pPr>
      <w:bookmarkStart w:id="20" w:name="_Toc91497102"/>
      <w:bookmarkStart w:id="21" w:name="_Toc91497103"/>
      <w:bookmarkStart w:id="22" w:name="_Toc91497104"/>
      <w:bookmarkStart w:id="23" w:name="_Toc91497105"/>
      <w:bookmarkStart w:id="24" w:name="_Toc91497106"/>
      <w:bookmarkStart w:id="25" w:name="_Ref39430768"/>
      <w:bookmarkStart w:id="26" w:name="_Ref39430779"/>
      <w:bookmarkStart w:id="27" w:name="_Toc124404951"/>
      <w:bookmarkEnd w:id="20"/>
      <w:bookmarkEnd w:id="21"/>
      <w:bookmarkEnd w:id="22"/>
      <w:bookmarkEnd w:id="23"/>
      <w:bookmarkEnd w:id="24"/>
      <w:r w:rsidRPr="00F0499F">
        <w:rPr>
          <w:rFonts w:asciiTheme="minorHAnsi" w:hAnsiTheme="minorHAnsi" w:cstheme="minorHAnsi"/>
        </w:rPr>
        <w:t>Pasiūlymo galiojimo užtikrinimas</w:t>
      </w:r>
      <w:bookmarkEnd w:id="25"/>
      <w:bookmarkEnd w:id="26"/>
      <w:bookmarkEnd w:id="27"/>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8" w:name="_Ref39658218"/>
      <w:bookmarkStart w:id="29" w:name="_Ref39658226"/>
      <w:bookmarkStart w:id="30" w:name="_Ref39658248"/>
      <w:bookmarkStart w:id="31" w:name="_Ref39658251"/>
      <w:bookmarkStart w:id="32" w:name="_Toc124404952"/>
      <w:bookmarkStart w:id="33" w:name="_Ref39485250"/>
      <w:bookmarkStart w:id="34" w:name="_Ref39485258"/>
      <w:r w:rsidRPr="00FD51C2">
        <w:rPr>
          <w:rFonts w:asciiTheme="minorHAnsi" w:hAnsiTheme="minorHAnsi" w:cstheme="minorHAnsi"/>
        </w:rPr>
        <w:t>Elektroninis aukcionas</w:t>
      </w:r>
      <w:bookmarkEnd w:id="28"/>
      <w:bookmarkEnd w:id="29"/>
      <w:bookmarkEnd w:id="30"/>
      <w:bookmarkEnd w:id="31"/>
      <w:bookmarkEnd w:id="32"/>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5" w:name="_Ref39667303"/>
      <w:bookmarkStart w:id="36" w:name="_Ref39667308"/>
      <w:bookmarkStart w:id="37"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3"/>
      <w:bookmarkEnd w:id="34"/>
      <w:bookmarkEnd w:id="35"/>
      <w:bookmarkEnd w:id="36"/>
      <w:bookmarkEnd w:id="37"/>
    </w:p>
    <w:p w14:paraId="7D8EDAF3" w14:textId="77777777" w:rsidR="00D50D63" w:rsidRPr="00D50D63" w:rsidRDefault="00D50D63" w:rsidP="008D12AC">
      <w:pPr>
        <w:pStyle w:val="Sraopastraipa"/>
        <w:spacing w:after="0" w:line="240" w:lineRule="auto"/>
        <w:ind w:left="1214"/>
        <w:jc w:val="both"/>
        <w:rPr>
          <w:rFonts w:cstheme="minorHAnsi"/>
        </w:rPr>
      </w:pPr>
    </w:p>
    <w:p w14:paraId="104BEBB9" w14:textId="3C3DBA3A" w:rsidR="00EF5089" w:rsidRPr="00EF5089" w:rsidRDefault="008D12AC" w:rsidP="00EF5089">
      <w:pPr>
        <w:pStyle w:val="Sraopastraipa"/>
        <w:spacing w:after="0" w:line="240" w:lineRule="auto"/>
        <w:ind w:left="0" w:firstLine="567"/>
        <w:jc w:val="both"/>
        <w:rPr>
          <w:rFonts w:cstheme="minorHAnsi"/>
        </w:rPr>
      </w:pPr>
      <w:r>
        <w:rPr>
          <w:rFonts w:eastAsia="Calibri"/>
        </w:rPr>
        <w:t xml:space="preserve">9.1. </w:t>
      </w:r>
      <w:r w:rsidR="00EF5089" w:rsidRPr="127DD6E8">
        <w:rPr>
          <w:rFonts w:eastAsia="Calibri"/>
        </w:rPr>
        <w:t xml:space="preserve">Perkančioji organizacija ekonomiškai naudingiausią pasiūlymą išrenka pagal kainos ir kokybės santykį. Duomenys, kuriuos savo pasiūlyme turi pateikti tiekėjas, vertinimo kriterijai ir tvarka, pagal kuria vertinami tiekėjo pateikti duomenys, pateikiama Pirkimo sąlygų </w:t>
      </w:r>
      <w:r w:rsidR="00EF5089">
        <w:rPr>
          <w:rFonts w:eastAsia="Calibri"/>
        </w:rPr>
        <w:t xml:space="preserve">7 </w:t>
      </w:r>
      <w:r w:rsidR="00EF5089" w:rsidRPr="127DD6E8">
        <w:rPr>
          <w:rFonts w:eastAsia="Calibri"/>
        </w:rPr>
        <w:t>priede „Pasiūlymų vertinimo kriterijai ir sąlygos“.</w:t>
      </w:r>
      <w:r w:rsidR="00EF5089" w:rsidRPr="127DD6E8">
        <w:rPr>
          <w:i/>
          <w:iCs/>
        </w:rPr>
        <w:t xml:space="preserve"> </w:t>
      </w:r>
    </w:p>
    <w:p w14:paraId="4B9ED473" w14:textId="752A16A6" w:rsidR="00EF5089" w:rsidRPr="0042638F" w:rsidRDefault="00EF5089" w:rsidP="00EF5089">
      <w:pPr>
        <w:pStyle w:val="Betarp"/>
        <w:spacing w:line="20" w:lineRule="atLeast"/>
        <w:ind w:firstLine="567"/>
        <w:contextualSpacing/>
        <w:jc w:val="both"/>
        <w:rPr>
          <w:strike/>
        </w:rPr>
      </w:pPr>
      <w:r>
        <w:rPr>
          <w:color w:val="000000" w:themeColor="text1"/>
        </w:rPr>
        <w:t xml:space="preserve">9.2. </w:t>
      </w:r>
      <w:r w:rsidRPr="127DD6E8">
        <w:rPr>
          <w:color w:val="000000" w:themeColor="text1"/>
        </w:rPr>
        <w:t>Laimėjusiu</w:t>
      </w:r>
      <w:r w:rsidR="00A16C76">
        <w:rPr>
          <w:color w:val="000000" w:themeColor="text1"/>
        </w:rPr>
        <w:t xml:space="preserve"> </w:t>
      </w:r>
      <w:r w:rsidR="00A16C76" w:rsidRPr="00A16C76">
        <w:rPr>
          <w:color w:val="000000" w:themeColor="text1"/>
        </w:rPr>
        <w:t>pasiūlymu galės būti pripažintas tik 1 (vienas) ekonomiškai naudingiausias pasiūlymas, esantis pasiūlymų eilės pirmojoje vietoje.</w:t>
      </w:r>
    </w:p>
    <w:p w14:paraId="71744E1E" w14:textId="6954052B" w:rsidR="00E60BDE" w:rsidRPr="00E60BDE" w:rsidRDefault="00EF5089" w:rsidP="00E60BDE">
      <w:pPr>
        <w:pStyle w:val="Betarp"/>
        <w:numPr>
          <w:ilvl w:val="1"/>
          <w:numId w:val="15"/>
        </w:numPr>
        <w:tabs>
          <w:tab w:val="left" w:pos="993"/>
        </w:tabs>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Perkančioji organizacija atmes tiekėjo pasiūlymą, be galimybės kreiptis į tiekėją dėl jų pateikimo, jeigu kartu su pasiūlymu nebus pateikti šie Pirkimo sąlygose reikalaujami pateikti dokumentai</w:t>
      </w:r>
      <w:r w:rsidR="00A16C76">
        <w:rPr>
          <w:rStyle w:val="cf01"/>
          <w:rFonts w:asciiTheme="minorHAnsi" w:hAnsiTheme="minorHAnsi" w:cstheme="minorHAnsi"/>
          <w:sz w:val="21"/>
          <w:szCs w:val="21"/>
        </w:rPr>
        <w:t>:</w:t>
      </w:r>
      <w:r w:rsidR="00A16C76" w:rsidRPr="00A16C76">
        <w:t xml:space="preserve"> </w:t>
      </w:r>
      <w:r w:rsidR="00A16C76" w:rsidRPr="00A16C76">
        <w:rPr>
          <w:rStyle w:val="cf01"/>
          <w:rFonts w:asciiTheme="minorHAnsi" w:hAnsiTheme="minorHAnsi" w:cstheme="minorHAnsi"/>
          <w:sz w:val="21"/>
          <w:szCs w:val="21"/>
        </w:rPr>
        <w:t>6 priedas „Pasiūlymo forma“ ir pasiūlymo formos priedai (jei reikalaujama), kuriuose nurodoma kaina ir (ar) įkainiai.</w:t>
      </w:r>
    </w:p>
    <w:p w14:paraId="678C44CA" w14:textId="275A8F5E" w:rsidR="00FE7908" w:rsidRDefault="00FE7908" w:rsidP="00EF12EF">
      <w:pPr>
        <w:pStyle w:val="Antrat1"/>
        <w:numPr>
          <w:ilvl w:val="0"/>
          <w:numId w:val="14"/>
        </w:numPr>
        <w:tabs>
          <w:tab w:val="left" w:pos="567"/>
        </w:tabs>
        <w:spacing w:line="20" w:lineRule="atLeast"/>
        <w:contextualSpacing/>
        <w:rPr>
          <w:rFonts w:asciiTheme="minorHAnsi" w:hAnsiTheme="minorHAnsi" w:cstheme="minorHAnsi"/>
        </w:rPr>
      </w:pPr>
      <w:bookmarkStart w:id="38" w:name="_Ref39425999"/>
      <w:bookmarkStart w:id="39" w:name="_Ref39426005"/>
      <w:bookmarkStart w:id="40"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38"/>
      <w:bookmarkEnd w:id="39"/>
      <w:bookmarkEnd w:id="40"/>
    </w:p>
    <w:p w14:paraId="493AE892" w14:textId="381840EE" w:rsidR="00A300AA" w:rsidRDefault="00A300AA" w:rsidP="00C6593E">
      <w:pPr>
        <w:pStyle w:val="Sraopastraipa"/>
        <w:spacing w:after="0" w:line="240" w:lineRule="auto"/>
        <w:ind w:left="0" w:firstLine="567"/>
        <w:jc w:val="both"/>
      </w:pPr>
      <w:bookmarkStart w:id="41" w:name="_Hlk126231148"/>
      <w:r w:rsidRPr="00A300AA">
        <w:rPr>
          <w:rFonts w:eastAsiaTheme="minorHAnsi" w:cstheme="minorHAnsi"/>
          <w:lang w:eastAsia="en-US"/>
        </w:rPr>
        <w:t>10.1.</w:t>
      </w:r>
      <w:r w:rsidR="00050C66" w:rsidRPr="00050C66">
        <w:t xml:space="preserve"> </w:t>
      </w:r>
      <w:r w:rsidR="00A16C76" w:rsidRPr="00A16C76">
        <w:rPr>
          <w:color w:val="000000" w:themeColor="text1"/>
        </w:rPr>
        <w:t xml:space="preserve">Sutarčiai taikomas </w:t>
      </w:r>
      <w:sdt>
        <w:sdtPr>
          <w:rPr>
            <w:rStyle w:val="Stilius1"/>
            <w:color w:val="000000" w:themeColor="text1"/>
          </w:rPr>
          <w:alias w:val="kainodara"/>
          <w:tag w:val="kainodara"/>
          <w:id w:val="1485886834"/>
          <w:placeholder>
            <w:docPart w:val="FFD0D4C2B9154E3ABCF4DE896D2CB769"/>
          </w:placeholder>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Content>
          <w:r w:rsidR="00A16C76" w:rsidRPr="00A16C76">
            <w:rPr>
              <w:rStyle w:val="Stilius1"/>
              <w:color w:val="000000" w:themeColor="text1"/>
            </w:rPr>
            <w:t>fiksuoto įkainio</w:t>
          </w:r>
        </w:sdtContent>
      </w:sdt>
      <w:r w:rsidR="00A16C76" w:rsidRPr="00A16C76">
        <w:rPr>
          <w:color w:val="000000" w:themeColor="text1"/>
        </w:rPr>
        <w:t xml:space="preserve">  kainodaros </w:t>
      </w:r>
      <w:r w:rsidR="00A16C76" w:rsidRPr="00A16C76">
        <w:t>būdas.</w:t>
      </w:r>
    </w:p>
    <w:bookmarkEnd w:id="41"/>
    <w:p w14:paraId="412DB226" w14:textId="60777040" w:rsidR="00EF5089" w:rsidRPr="0087727A" w:rsidRDefault="00CE7505" w:rsidP="0087727A">
      <w:pPr>
        <w:pStyle w:val="Sraopastraipa"/>
        <w:spacing w:after="0" w:line="240" w:lineRule="auto"/>
        <w:ind w:left="0" w:firstLine="567"/>
        <w:jc w:val="both"/>
        <w:rPr>
          <w:color w:val="000000" w:themeColor="text1"/>
        </w:rPr>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EF5089" w:rsidRPr="00EF5089">
        <w:rPr>
          <w:color w:val="000000" w:themeColor="text1"/>
        </w:rPr>
        <w:t>Ši pirkimo procedūra atliekama siekiant sudaryti sutartį su tiekėju, kurio pasiūlymas, vadovaujantis Pirkimo sąlygose nustatyta tvarka, bus pripažintas laimėjęs, o jei pirkimas skaidomas į dalis – su tiekėjais, kurių pasiūlymai bus pripažinti laimėję. Sutarties sąlygos pateikiamos Pirkimo sąlygų 11 priede „Sutarties projektas“.</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EF12EF">
      <w:pPr>
        <w:pStyle w:val="Antrat1"/>
        <w:numPr>
          <w:ilvl w:val="0"/>
          <w:numId w:val="14"/>
        </w:numPr>
        <w:tabs>
          <w:tab w:val="left" w:pos="567"/>
        </w:tabs>
        <w:spacing w:line="20" w:lineRule="atLeast"/>
        <w:contextualSpacing/>
        <w:jc w:val="both"/>
        <w:rPr>
          <w:rFonts w:asciiTheme="minorHAnsi" w:hAnsiTheme="minorHAnsi" w:cstheme="minorHAnsi"/>
          <w:b/>
          <w:bCs/>
        </w:rPr>
      </w:pPr>
      <w:bookmarkStart w:id="42" w:name="_Toc124404955"/>
      <w:bookmarkEnd w:id="3"/>
      <w:r w:rsidRPr="00F065D6">
        <w:rPr>
          <w:rFonts w:asciiTheme="minorHAnsi" w:hAnsiTheme="minorHAnsi" w:cstheme="minorHAnsi"/>
        </w:rPr>
        <w:lastRenderedPageBreak/>
        <w:t>Kitos sąlygos</w:t>
      </w:r>
      <w:bookmarkEnd w:id="42"/>
    </w:p>
    <w:p w14:paraId="47E93692" w14:textId="77777777" w:rsidR="00A16C76" w:rsidRPr="00A16C76" w:rsidRDefault="00A16C76" w:rsidP="00A16C76">
      <w:pPr>
        <w:pStyle w:val="Sraopastraipa"/>
        <w:shd w:val="clear" w:color="auto" w:fill="FFFFFF"/>
        <w:spacing w:after="0" w:line="240" w:lineRule="auto"/>
        <w:ind w:left="360"/>
        <w:jc w:val="both"/>
        <w:rPr>
          <w:color w:val="007BB8"/>
        </w:rPr>
      </w:pPr>
      <w:r w:rsidRPr="00A16C76">
        <w:rPr>
          <w:rFonts w:eastAsia="Calibri" w:cstheme="minorHAnsi"/>
        </w:rPr>
        <w:t xml:space="preserve">11.1. Pagalbinė medžiaga tiekėjams kaip sėkmingai sudalyvauti viešajame pirkime bei pateikti tinkamą ir priimtiną pasiūlymą </w:t>
      </w:r>
      <w:hyperlink r:id="rId13" w:history="1">
        <w:r w:rsidRPr="00A16C76">
          <w:rPr>
            <w:rStyle w:val="Hipersaitas"/>
            <w:rFonts w:eastAsia="Calibri" w:cstheme="minorHAnsi"/>
            <w:color w:val="007BB8"/>
          </w:rPr>
          <w:t>https://vpt.lrv.lt/lt/metodine-pagalba/tiekejams_2/</w:t>
        </w:r>
      </w:hyperlink>
      <w:r w:rsidRPr="00A16C76">
        <w:rPr>
          <w:rStyle w:val="Hipersaitas"/>
          <w:rFonts w:eastAsia="Calibri" w:cstheme="minorHAnsi"/>
          <w:color w:val="007BB8"/>
        </w:rPr>
        <w:t xml:space="preserve"> </w:t>
      </w:r>
    </w:p>
    <w:p w14:paraId="58DF4911" w14:textId="77777777" w:rsidR="00A16C76" w:rsidRPr="00A16C76" w:rsidRDefault="00A16C76" w:rsidP="00A16C76">
      <w:pPr>
        <w:pStyle w:val="Sraopastraipa"/>
        <w:shd w:val="clear" w:color="auto" w:fill="FFFFFF"/>
        <w:spacing w:after="0" w:line="240" w:lineRule="auto"/>
        <w:ind w:left="360"/>
        <w:jc w:val="both"/>
        <w:rPr>
          <w:rFonts w:eastAsia="Calibri" w:cstheme="minorHAnsi"/>
        </w:rPr>
      </w:pPr>
      <w:r w:rsidRPr="00A16C76">
        <w:rPr>
          <w:rFonts w:eastAsia="Calibri" w:cstheme="minorHAnsi"/>
        </w:rPr>
        <w:t xml:space="preserve">11.2.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A16C76">
          <w:rPr>
            <w:rStyle w:val="Hipersaitas"/>
            <w:rFonts w:eastAsia="Calibri" w:cstheme="minorHAnsi"/>
            <w:color w:val="4472C4" w:themeColor="accent1"/>
          </w:rPr>
          <w:t>www.keliuprieziura.lt</w:t>
        </w:r>
      </w:hyperlink>
      <w:r w:rsidRPr="00A16C76">
        <w:rPr>
          <w:rFonts w:eastAsia="Calibri" w:cstheme="minorHAnsi"/>
          <w:color w:val="4472C4" w:themeColor="accent1"/>
        </w:rPr>
        <w:t xml:space="preserve"> </w:t>
      </w:r>
      <w:r w:rsidRPr="00A16C76">
        <w:rPr>
          <w:rFonts w:eastAsia="Calibri" w:cstheme="minorHAnsi"/>
        </w:rPr>
        <w:t>, skiltyje Asmens duomenų valdymas (</w:t>
      </w:r>
      <w:hyperlink r:id="rId15" w:history="1">
        <w:r w:rsidRPr="00A16C76">
          <w:rPr>
            <w:rStyle w:val="Hipersaitas"/>
            <w:rFonts w:eastAsia="Calibri" w:cstheme="minorHAnsi"/>
            <w:color w:val="4472C4" w:themeColor="accent1"/>
          </w:rPr>
          <w:t>https://www.keliuprieziura.lt/apie-mus/asmens-duomenu-valdymas/548</w:t>
        </w:r>
      </w:hyperlink>
      <w:r w:rsidRPr="00A16C76">
        <w:rPr>
          <w:rFonts w:eastAsia="Calibri" w:cstheme="minorHAnsi"/>
          <w:color w:val="4472C4" w:themeColor="accent1"/>
        </w:rPr>
        <w:t xml:space="preserve"> </w:t>
      </w:r>
      <w:r w:rsidRPr="00A16C76">
        <w:rPr>
          <w:rFonts w:eastAsia="Calibri" w:cstheme="minorHAnsi"/>
        </w:rPr>
        <w:t xml:space="preserve">).  </w:t>
      </w:r>
    </w:p>
    <w:p w14:paraId="0902FCB4" w14:textId="77777777" w:rsidR="00A16C76" w:rsidRPr="00A16C76" w:rsidRDefault="00A16C76" w:rsidP="00A16C76">
      <w:pPr>
        <w:pStyle w:val="Sraopastraipa"/>
        <w:shd w:val="clear" w:color="auto" w:fill="FFFFFF"/>
        <w:spacing w:after="0" w:line="240" w:lineRule="auto"/>
        <w:ind w:left="360"/>
        <w:jc w:val="both"/>
        <w:rPr>
          <w:rFonts w:eastAsia="Calibri" w:cstheme="minorHAnsi"/>
        </w:rPr>
      </w:pPr>
      <w:r w:rsidRPr="00A16C76">
        <w:rPr>
          <w:rFonts w:eastAsia="Calibri" w:cstheme="minorHAnsi"/>
        </w:rPr>
        <w:t>11.3. Pirkimo vykdytojas atsakingo ir darniai vystomo verslo kultūrą ir praktiką įgyvendina vadovaudamasi Darnumo politika (</w:t>
      </w:r>
      <w:hyperlink r:id="rId16" w:history="1">
        <w:r w:rsidRPr="00A16C76">
          <w:rPr>
            <w:rStyle w:val="Hipersaitas"/>
            <w:rFonts w:eastAsia="Calibri" w:cstheme="minorHAnsi"/>
            <w:color w:val="4472C4" w:themeColor="accent1"/>
          </w:rPr>
          <w:t>https://keliuprieziura.lt/darnumas/505</w:t>
        </w:r>
      </w:hyperlink>
      <w:r w:rsidRPr="00A16C76">
        <w:rPr>
          <w:rFonts w:eastAsia="Calibri" w:cstheme="minorHAnsi"/>
        </w:rPr>
        <w:t xml:space="preserve"> ), kurioje pateikiami pagrindiniai darnumo principai ir įsipareigojimai. Taip pat savo veiklą vykdome laikydamiesi Etikos kodekse (</w:t>
      </w:r>
      <w:hyperlink r:id="rId17" w:history="1">
        <w:r w:rsidRPr="00A16C76">
          <w:rPr>
            <w:rStyle w:val="Hipersaitas"/>
            <w:rFonts w:eastAsia="Calibri" w:cstheme="minorHAnsi"/>
            <w:color w:val="4472C4" w:themeColor="accent1"/>
          </w:rPr>
          <w:t>https://keliuprieziura.lt/darnumas/etikos-kodeksas/532</w:t>
        </w:r>
      </w:hyperlink>
      <w:r w:rsidRPr="00A16C76">
        <w:rPr>
          <w:rFonts w:eastAsia="Calibri" w:cstheme="minorHAnsi"/>
        </w:rPr>
        <w:t xml:space="preserve"> )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Pr="00A16C76">
          <w:rPr>
            <w:rStyle w:val="Hipersaitas"/>
            <w:color w:val="0070C0"/>
          </w:rPr>
          <w:t>https://keliuprieziura.lt/data/public/uploads/2022/11/tiekeju-etikos-kodeksas.pdf</w:t>
        </w:r>
      </w:hyperlink>
      <w:r w:rsidRPr="00A16C76">
        <w:rPr>
          <w:color w:val="0070C0"/>
        </w:rPr>
        <w:t xml:space="preserve"> </w:t>
      </w:r>
      <w:r w:rsidRPr="00A16C76">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A966B0" w14:textId="77777777" w:rsidR="00A36644" w:rsidRDefault="00A36644" w:rsidP="00D05666">
      <w:r>
        <w:separator/>
      </w:r>
    </w:p>
  </w:endnote>
  <w:endnote w:type="continuationSeparator" w:id="0">
    <w:p w14:paraId="70C74594" w14:textId="77777777" w:rsidR="00A36644" w:rsidRDefault="00A36644" w:rsidP="00D05666">
      <w:r>
        <w:continuationSeparator/>
      </w:r>
    </w:p>
  </w:endnote>
  <w:endnote w:type="continuationNotice" w:id="1">
    <w:p w14:paraId="52D45B72" w14:textId="77777777" w:rsidR="00A36644" w:rsidRDefault="00A3664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383523" w14:textId="77777777" w:rsidR="00A36644" w:rsidRDefault="00A36644" w:rsidP="00D05666">
      <w:r>
        <w:separator/>
      </w:r>
    </w:p>
  </w:footnote>
  <w:footnote w:type="continuationSeparator" w:id="0">
    <w:p w14:paraId="16576A02" w14:textId="77777777" w:rsidR="00A36644" w:rsidRDefault="00A36644" w:rsidP="00D05666">
      <w:r>
        <w:continuationSeparator/>
      </w:r>
    </w:p>
  </w:footnote>
  <w:footnote w:type="continuationNotice" w:id="1">
    <w:p w14:paraId="0A3E2DB3" w14:textId="77777777" w:rsidR="00A36644" w:rsidRDefault="00A36644">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107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35646475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32BE"/>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0C66"/>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C81"/>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2CF7"/>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3A2"/>
    <w:rsid w:val="000E3448"/>
    <w:rsid w:val="000E37BD"/>
    <w:rsid w:val="000E3E3A"/>
    <w:rsid w:val="000E430C"/>
    <w:rsid w:val="000E458D"/>
    <w:rsid w:val="000E4BE5"/>
    <w:rsid w:val="000E5999"/>
    <w:rsid w:val="000E6130"/>
    <w:rsid w:val="000E6657"/>
    <w:rsid w:val="000E7154"/>
    <w:rsid w:val="000F01E1"/>
    <w:rsid w:val="000F1099"/>
    <w:rsid w:val="000F1287"/>
    <w:rsid w:val="000F2282"/>
    <w:rsid w:val="000F2369"/>
    <w:rsid w:val="000F32FF"/>
    <w:rsid w:val="000F403D"/>
    <w:rsid w:val="000F4AA3"/>
    <w:rsid w:val="000F513D"/>
    <w:rsid w:val="000F7102"/>
    <w:rsid w:val="000F7CFA"/>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01B"/>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37B"/>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493"/>
    <w:rsid w:val="002707A9"/>
    <w:rsid w:val="00271411"/>
    <w:rsid w:val="002716D8"/>
    <w:rsid w:val="0027236E"/>
    <w:rsid w:val="0027258C"/>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B18"/>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373D7"/>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36D"/>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85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785"/>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26"/>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6C6A"/>
    <w:rsid w:val="004C7DC4"/>
    <w:rsid w:val="004C7E0B"/>
    <w:rsid w:val="004C7E53"/>
    <w:rsid w:val="004D017C"/>
    <w:rsid w:val="004D1010"/>
    <w:rsid w:val="004D1310"/>
    <w:rsid w:val="004D248A"/>
    <w:rsid w:val="004D3BE3"/>
    <w:rsid w:val="004D459D"/>
    <w:rsid w:val="004D4C7B"/>
    <w:rsid w:val="004D7B52"/>
    <w:rsid w:val="004D7DFA"/>
    <w:rsid w:val="004E0033"/>
    <w:rsid w:val="004E05A2"/>
    <w:rsid w:val="004E06BB"/>
    <w:rsid w:val="004E07B2"/>
    <w:rsid w:val="004E1135"/>
    <w:rsid w:val="004E13EA"/>
    <w:rsid w:val="004E1D6F"/>
    <w:rsid w:val="004E1E30"/>
    <w:rsid w:val="004E1FB0"/>
    <w:rsid w:val="004E2034"/>
    <w:rsid w:val="004E2171"/>
    <w:rsid w:val="004E2550"/>
    <w:rsid w:val="004E3243"/>
    <w:rsid w:val="004E4023"/>
    <w:rsid w:val="004E442B"/>
    <w:rsid w:val="004E4612"/>
    <w:rsid w:val="004E47F9"/>
    <w:rsid w:val="004E4DB4"/>
    <w:rsid w:val="004E5340"/>
    <w:rsid w:val="004E597C"/>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A8E"/>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57F90"/>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B6989"/>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53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29E"/>
    <w:rsid w:val="00670373"/>
    <w:rsid w:val="006715F4"/>
    <w:rsid w:val="00671B2B"/>
    <w:rsid w:val="00671DB5"/>
    <w:rsid w:val="0067281B"/>
    <w:rsid w:val="0067282A"/>
    <w:rsid w:val="00673538"/>
    <w:rsid w:val="00675AFC"/>
    <w:rsid w:val="00676607"/>
    <w:rsid w:val="006773B6"/>
    <w:rsid w:val="0068013D"/>
    <w:rsid w:val="00680281"/>
    <w:rsid w:val="00681C35"/>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28E"/>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486"/>
    <w:rsid w:val="00710F05"/>
    <w:rsid w:val="0071157E"/>
    <w:rsid w:val="007117A7"/>
    <w:rsid w:val="007128D8"/>
    <w:rsid w:val="007128DA"/>
    <w:rsid w:val="00712D41"/>
    <w:rsid w:val="00712FF6"/>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31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62E8"/>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2616"/>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27B3F"/>
    <w:rsid w:val="008305F0"/>
    <w:rsid w:val="00830CAF"/>
    <w:rsid w:val="00830D3F"/>
    <w:rsid w:val="00831650"/>
    <w:rsid w:val="008319C8"/>
    <w:rsid w:val="008320EC"/>
    <w:rsid w:val="0083270B"/>
    <w:rsid w:val="0083310A"/>
    <w:rsid w:val="008335C6"/>
    <w:rsid w:val="00833AB8"/>
    <w:rsid w:val="00834CBF"/>
    <w:rsid w:val="00835378"/>
    <w:rsid w:val="008358C9"/>
    <w:rsid w:val="00836AC1"/>
    <w:rsid w:val="00837056"/>
    <w:rsid w:val="008407DF"/>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226F"/>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27A"/>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35A5"/>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15FA"/>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8D7"/>
    <w:rsid w:val="00996A31"/>
    <w:rsid w:val="0099736C"/>
    <w:rsid w:val="00997429"/>
    <w:rsid w:val="009978CF"/>
    <w:rsid w:val="009A0886"/>
    <w:rsid w:val="009A180D"/>
    <w:rsid w:val="009A201E"/>
    <w:rsid w:val="009A3A73"/>
    <w:rsid w:val="009A40B3"/>
    <w:rsid w:val="009A43BF"/>
    <w:rsid w:val="009A61DC"/>
    <w:rsid w:val="009A6678"/>
    <w:rsid w:val="009A7D11"/>
    <w:rsid w:val="009B1258"/>
    <w:rsid w:val="009B2302"/>
    <w:rsid w:val="009B3266"/>
    <w:rsid w:val="009B338B"/>
    <w:rsid w:val="009B3D97"/>
    <w:rsid w:val="009B3F3E"/>
    <w:rsid w:val="009B3FDD"/>
    <w:rsid w:val="009B490F"/>
    <w:rsid w:val="009B49D5"/>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4CB"/>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6C76"/>
    <w:rsid w:val="00A17257"/>
    <w:rsid w:val="00A176D5"/>
    <w:rsid w:val="00A21242"/>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644"/>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4FD"/>
    <w:rsid w:val="00A64641"/>
    <w:rsid w:val="00A646E1"/>
    <w:rsid w:val="00A649F1"/>
    <w:rsid w:val="00A6570E"/>
    <w:rsid w:val="00A65A55"/>
    <w:rsid w:val="00A65B5C"/>
    <w:rsid w:val="00A65CD9"/>
    <w:rsid w:val="00A6625B"/>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249"/>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5B8E"/>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995"/>
    <w:rsid w:val="00AE6BCB"/>
    <w:rsid w:val="00AE7624"/>
    <w:rsid w:val="00AF0AB7"/>
    <w:rsid w:val="00AF0F4B"/>
    <w:rsid w:val="00AF176A"/>
    <w:rsid w:val="00AF1844"/>
    <w:rsid w:val="00AF2052"/>
    <w:rsid w:val="00AF2399"/>
    <w:rsid w:val="00AF24D0"/>
    <w:rsid w:val="00AF24FE"/>
    <w:rsid w:val="00AF2695"/>
    <w:rsid w:val="00AF2BB5"/>
    <w:rsid w:val="00AF42F9"/>
    <w:rsid w:val="00AF4890"/>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3C8F"/>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7F7"/>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2B7"/>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93E"/>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5E04"/>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0F6"/>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5F19"/>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3DC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819"/>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00"/>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463EF"/>
    <w:rsid w:val="00E50BE8"/>
    <w:rsid w:val="00E50D81"/>
    <w:rsid w:val="00E50F51"/>
    <w:rsid w:val="00E50F94"/>
    <w:rsid w:val="00E51F21"/>
    <w:rsid w:val="00E52B67"/>
    <w:rsid w:val="00E53E12"/>
    <w:rsid w:val="00E540BE"/>
    <w:rsid w:val="00E54BE2"/>
    <w:rsid w:val="00E55E1A"/>
    <w:rsid w:val="00E56BA8"/>
    <w:rsid w:val="00E57702"/>
    <w:rsid w:val="00E6008D"/>
    <w:rsid w:val="00E6084D"/>
    <w:rsid w:val="00E60B06"/>
    <w:rsid w:val="00E60BDE"/>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2EF"/>
    <w:rsid w:val="00EF13E9"/>
    <w:rsid w:val="00EF22B7"/>
    <w:rsid w:val="00EF393F"/>
    <w:rsid w:val="00EF5089"/>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B55"/>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0E4"/>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61160699">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48731921">
      <w:bodyDiv w:val="1"/>
      <w:marLeft w:val="0"/>
      <w:marRight w:val="0"/>
      <w:marTop w:val="0"/>
      <w:marBottom w:val="0"/>
      <w:divBdr>
        <w:top w:val="none" w:sz="0" w:space="0" w:color="auto"/>
        <w:left w:val="none" w:sz="0" w:space="0" w:color="auto"/>
        <w:bottom w:val="none" w:sz="0" w:space="0" w:color="auto"/>
        <w:right w:val="none" w:sz="0" w:space="0" w:color="auto"/>
      </w:divBdr>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_2/"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FFD0D4C2B9154E3ABCF4DE896D2CB769"/>
        <w:category>
          <w:name w:val="Bendrosios nuostatos"/>
          <w:gallery w:val="placeholder"/>
        </w:category>
        <w:types>
          <w:type w:val="bbPlcHdr"/>
        </w:types>
        <w:behaviors>
          <w:behavior w:val="content"/>
        </w:behaviors>
        <w:guid w:val="{9A510FCF-384C-4B63-B52F-70151F27B2AC}"/>
      </w:docPartPr>
      <w:docPartBody>
        <w:p w:rsidR="00EA071F" w:rsidRDefault="00AF64E5" w:rsidP="00AF64E5">
          <w:pPr>
            <w:pStyle w:val="FFD0D4C2B9154E3ABCF4DE896D2CB769"/>
          </w:pPr>
          <w:r>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F64E5"/>
    <w:rsid w:val="000332BE"/>
    <w:rsid w:val="00473785"/>
    <w:rsid w:val="004D3E70"/>
    <w:rsid w:val="00734D17"/>
    <w:rsid w:val="00A644FD"/>
    <w:rsid w:val="00AF64E5"/>
    <w:rsid w:val="00D51E68"/>
    <w:rsid w:val="00EA071F"/>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lt-LT" w:eastAsia="lt-LT"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AF64E5"/>
  </w:style>
  <w:style w:type="paragraph" w:customStyle="1" w:styleId="FFD0D4C2B9154E3ABCF4DE896D2CB769">
    <w:name w:val="FFD0D4C2B9154E3ABCF4DE896D2CB769"/>
    <w:rsid w:val="00AF64E5"/>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Props1.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3.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4.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docProps/app.xml><?xml version="1.0" encoding="utf-8"?>
<Properties xmlns="http://schemas.openxmlformats.org/officeDocument/2006/extended-properties" xmlns:vt="http://schemas.openxmlformats.org/officeDocument/2006/docPropsVTypes">
  <Template>Normal</Template>
  <TotalTime>572</TotalTime>
  <Pages>6</Pages>
  <Words>9046</Words>
  <Characters>5157</Characters>
  <Application>Microsoft Office Word</Application>
  <DocSecurity>0</DocSecurity>
  <Lines>42</Lines>
  <Paragraphs>28</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14175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Kristina Kairytė</cp:lastModifiedBy>
  <cp:revision>72</cp:revision>
  <dcterms:created xsi:type="dcterms:W3CDTF">2023-01-24T15:09:00Z</dcterms:created>
  <dcterms:modified xsi:type="dcterms:W3CDTF">2026-02-12T06:50:00Z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